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7E4FA" w14:textId="65FDCE67" w:rsidR="00B65A6A" w:rsidRPr="005D349C" w:rsidRDefault="00265D4C" w:rsidP="004F326D">
      <w:pPr>
        <w:pStyle w:val="Nessunaspaziatura"/>
        <w:jc w:val="center"/>
        <w:rPr>
          <w:rFonts w:ascii="Gill Sans MT" w:hAnsi="Gill Sans MT"/>
          <w:b/>
          <w:noProof/>
          <w:color w:val="365F91"/>
          <w:sz w:val="20"/>
          <w:szCs w:val="20"/>
        </w:rPr>
      </w:pPr>
      <w:r w:rsidRPr="005D349C">
        <w:rPr>
          <w:rFonts w:ascii="Gill Sans MT" w:hAnsi="Gill Sans MT"/>
          <w:b/>
          <w:noProof/>
          <w:color w:val="365F91"/>
          <w:sz w:val="20"/>
          <w:szCs w:val="20"/>
        </w:rPr>
        <w:t>ALLEGATO 3</w:t>
      </w:r>
      <w:r w:rsidR="00433FEE" w:rsidRPr="005D349C">
        <w:rPr>
          <w:rFonts w:ascii="Gill Sans MT" w:hAnsi="Gill Sans MT"/>
          <w:b/>
          <w:noProof/>
          <w:color w:val="365F91"/>
          <w:sz w:val="20"/>
          <w:szCs w:val="20"/>
        </w:rPr>
        <w:t>5</w:t>
      </w:r>
      <w:r w:rsidRPr="005D349C">
        <w:rPr>
          <w:rFonts w:ascii="Gill Sans MT" w:hAnsi="Gill Sans MT"/>
          <w:b/>
          <w:noProof/>
          <w:color w:val="365F91"/>
          <w:sz w:val="20"/>
          <w:szCs w:val="20"/>
        </w:rPr>
        <w:t xml:space="preserve"> (B) – PROCEDURA NEGOZIATA EX ART. 63 DLGS 50/2016</w:t>
      </w:r>
      <w:r w:rsidR="006D51F8" w:rsidRPr="005D349C">
        <w:rPr>
          <w:rStyle w:val="Rimandonotaapidipagina"/>
          <w:rFonts w:ascii="Gill Sans MT" w:hAnsi="Gill Sans MT"/>
          <w:b/>
          <w:noProof/>
          <w:color w:val="365F91"/>
          <w:sz w:val="20"/>
          <w:szCs w:val="20"/>
        </w:rPr>
        <w:footnoteReference w:id="1"/>
      </w:r>
      <w:r w:rsidRPr="005D349C">
        <w:rPr>
          <w:rFonts w:ascii="Gill Sans MT" w:hAnsi="Gill Sans MT"/>
          <w:b/>
          <w:noProof/>
          <w:color w:val="365F91"/>
          <w:sz w:val="20"/>
          <w:szCs w:val="20"/>
        </w:rPr>
        <w:t xml:space="preserve"> (SOPRA E SOTTO SOGLIA COMUNITARIA)</w:t>
      </w:r>
    </w:p>
    <w:p w14:paraId="291809B0" w14:textId="77777777" w:rsidR="006944F7" w:rsidRPr="005D349C" w:rsidRDefault="006944F7" w:rsidP="005D3596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5D349C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Check list verifiche amministrative su base documentale</w:t>
      </w:r>
    </w:p>
    <w:p w14:paraId="1A3867A0" w14:textId="60A2F952" w:rsidR="006944F7" w:rsidRPr="005D349C" w:rsidRDefault="006944F7" w:rsidP="006944F7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5D349C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>Tipologia di macroprocesso: Operazioni selezionate tramite appalto pubblico di servizi</w:t>
      </w:r>
    </w:p>
    <w:p w14:paraId="00EC31EE" w14:textId="77777777" w:rsidR="006944F7" w:rsidRPr="005D349C" w:rsidRDefault="006944F7" w:rsidP="006944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4887" w:type="pct"/>
        <w:tblLook w:val="04A0" w:firstRow="1" w:lastRow="0" w:firstColumn="1" w:lastColumn="0" w:noHBand="0" w:noVBand="1"/>
      </w:tblPr>
      <w:tblGrid>
        <w:gridCol w:w="4122"/>
        <w:gridCol w:w="5288"/>
      </w:tblGrid>
      <w:tr w:rsidR="006944F7" w:rsidRPr="005D349C" w14:paraId="27B1F6A5" w14:textId="77777777" w:rsidTr="000365AD">
        <w:trPr>
          <w:trHeight w:hRule="exact" w:val="1096"/>
        </w:trPr>
        <w:tc>
          <w:tcPr>
            <w:tcW w:w="2190" w:type="pct"/>
            <w:shd w:val="clear" w:color="auto" w:fill="C6D9F1"/>
            <w:vAlign w:val="center"/>
          </w:tcPr>
          <w:p w14:paraId="004431E9" w14:textId="386CBE3C" w:rsidR="006944F7" w:rsidRPr="005D349C" w:rsidRDefault="00EC37A3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Programma </w:t>
            </w:r>
          </w:p>
        </w:tc>
        <w:tc>
          <w:tcPr>
            <w:tcW w:w="2810" w:type="pct"/>
          </w:tcPr>
          <w:p w14:paraId="533B5ED5" w14:textId="38969A2E" w:rsidR="006944F7" w:rsidRPr="005D349C" w:rsidRDefault="00265D4C" w:rsidP="006E4E0D">
            <w:pPr>
              <w:spacing w:after="200" w:line="276" w:lineRule="auto"/>
              <w:jc w:val="both"/>
              <w:rPr>
                <w:rFonts w:ascii="Gill Sans MT" w:hAnsi="Gill Sans MT" w:cs="Arial"/>
                <w:sz w:val="20"/>
                <w:szCs w:val="20"/>
              </w:rPr>
            </w:pPr>
            <w:bookmarkStart w:id="0" w:name="_GoBack"/>
            <w:r w:rsidRPr="005D349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</w:t>
            </w:r>
            <w:r w:rsidR="00F343FD" w:rsidRPr="005D349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Regione Lazio </w:t>
            </w:r>
            <w:r w:rsidR="002D3185" w:rsidRPr="005D349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Programma Fondo Sociale E</w:t>
            </w:r>
            <w:r w:rsidRPr="005D349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uropeo Plus (FSE+) 2021-2027</w:t>
            </w:r>
            <w:r w:rsidR="000365A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- Decisione Commissione europea n° C(2022) 5345 del 19 luglio 2022</w:t>
            </w:r>
            <w:bookmarkEnd w:id="0"/>
          </w:p>
        </w:tc>
      </w:tr>
      <w:tr w:rsidR="006944F7" w:rsidRPr="005D349C" w14:paraId="29AE4B0D" w14:textId="77777777" w:rsidTr="00265D4C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714FDD2C" w14:textId="4175D66D" w:rsidR="006944F7" w:rsidRPr="005D349C" w:rsidRDefault="00265D4C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Priorità</w:t>
            </w:r>
            <w:r w:rsidR="004376D3"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\Obiettivo</w:t>
            </w:r>
            <w:r w:rsidR="00727ACC"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 Specifico</w:t>
            </w:r>
          </w:p>
        </w:tc>
        <w:tc>
          <w:tcPr>
            <w:tcW w:w="2810" w:type="pct"/>
          </w:tcPr>
          <w:p w14:paraId="1FE4DAE5" w14:textId="77777777" w:rsidR="006944F7" w:rsidRPr="005D349C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5D349C" w14:paraId="55501C17" w14:textId="77777777" w:rsidTr="00265D4C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1E81EC9E" w14:textId="77777777" w:rsidR="000E086F" w:rsidRPr="005D349C" w:rsidDel="005A4106" w:rsidRDefault="000E086F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Beneficiario</w:t>
            </w:r>
          </w:p>
        </w:tc>
        <w:tc>
          <w:tcPr>
            <w:tcW w:w="2810" w:type="pct"/>
          </w:tcPr>
          <w:p w14:paraId="795F3A65" w14:textId="77777777" w:rsidR="000E086F" w:rsidRPr="005D349C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90F91" w:rsidRPr="005D349C" w14:paraId="3B24791C" w14:textId="77777777" w:rsidTr="00265D4C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7D5291AB" w14:textId="77777777" w:rsidR="00290F91" w:rsidRPr="005D349C" w:rsidRDefault="00290F91" w:rsidP="00290F91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Aggiudicatario</w:t>
            </w:r>
          </w:p>
        </w:tc>
        <w:tc>
          <w:tcPr>
            <w:tcW w:w="2810" w:type="pct"/>
          </w:tcPr>
          <w:p w14:paraId="63AB3BDD" w14:textId="77777777" w:rsidR="00290F91" w:rsidRPr="005D349C" w:rsidRDefault="00290F91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5D349C" w14:paraId="055F6FE5" w14:textId="77777777" w:rsidTr="00265D4C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0146E943" w14:textId="77777777" w:rsidR="000E086F" w:rsidRPr="005D349C" w:rsidRDefault="000E086F" w:rsidP="000E086F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Ufficio competente</w:t>
            </w:r>
          </w:p>
        </w:tc>
        <w:tc>
          <w:tcPr>
            <w:tcW w:w="2810" w:type="pct"/>
          </w:tcPr>
          <w:p w14:paraId="186F6AC3" w14:textId="77777777" w:rsidR="000E086F" w:rsidRPr="005D349C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5D349C" w14:paraId="1C77BD9F" w14:textId="77777777" w:rsidTr="00265D4C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395453E2" w14:textId="77777777" w:rsidR="000E086F" w:rsidRPr="005D349C" w:rsidRDefault="000E086F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Titolo del progetto</w:t>
            </w:r>
          </w:p>
        </w:tc>
        <w:tc>
          <w:tcPr>
            <w:tcW w:w="2810" w:type="pct"/>
          </w:tcPr>
          <w:p w14:paraId="7322E352" w14:textId="77777777" w:rsidR="000E086F" w:rsidRPr="005D349C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5D349C" w14:paraId="34C72B38" w14:textId="77777777" w:rsidTr="00265D4C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38B247EA" w14:textId="77777777" w:rsidR="006944F7" w:rsidRPr="005D349C" w:rsidRDefault="006944F7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CUP</w:t>
            </w:r>
          </w:p>
        </w:tc>
        <w:tc>
          <w:tcPr>
            <w:tcW w:w="2810" w:type="pct"/>
          </w:tcPr>
          <w:p w14:paraId="2A7DBCF7" w14:textId="77777777" w:rsidR="006944F7" w:rsidRPr="005D349C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5D349C" w14:paraId="5A6FFFE9" w14:textId="77777777" w:rsidTr="00A84C89">
        <w:trPr>
          <w:trHeight w:hRule="exact" w:val="710"/>
        </w:trPr>
        <w:tc>
          <w:tcPr>
            <w:tcW w:w="2190" w:type="pct"/>
            <w:shd w:val="clear" w:color="auto" w:fill="C6D9F1"/>
            <w:vAlign w:val="center"/>
          </w:tcPr>
          <w:p w14:paraId="57D1D4DD" w14:textId="77777777" w:rsidR="006944F7" w:rsidRPr="005D349C" w:rsidRDefault="006944F7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Codice </w:t>
            </w:r>
            <w:r w:rsidR="000A272B"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del </w:t>
            </w:r>
            <w:r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progetto (Sistema informativo)</w:t>
            </w:r>
          </w:p>
        </w:tc>
        <w:tc>
          <w:tcPr>
            <w:tcW w:w="2810" w:type="pct"/>
          </w:tcPr>
          <w:p w14:paraId="27E0141A" w14:textId="77777777" w:rsidR="006944F7" w:rsidRPr="005D349C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5D349C" w14:paraId="29AF3AE7" w14:textId="77777777" w:rsidTr="00265D4C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15B97F04" w14:textId="77777777" w:rsidR="006944F7" w:rsidRPr="005D349C" w:rsidRDefault="006944F7" w:rsidP="006944F7">
            <w:pPr>
              <w:spacing w:after="200" w:line="276" w:lineRule="auto"/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Determina di impegno delle risorse</w:t>
            </w:r>
          </w:p>
        </w:tc>
        <w:tc>
          <w:tcPr>
            <w:tcW w:w="2810" w:type="pct"/>
          </w:tcPr>
          <w:p w14:paraId="084A691D" w14:textId="77777777" w:rsidR="006944F7" w:rsidRPr="005D349C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5D349C" w14:paraId="41B5E36D" w14:textId="77777777" w:rsidTr="00265D4C">
        <w:trPr>
          <w:trHeight w:hRule="exact" w:val="283"/>
        </w:trPr>
        <w:tc>
          <w:tcPr>
            <w:tcW w:w="2190" w:type="pct"/>
            <w:shd w:val="clear" w:color="auto" w:fill="C6D9F1"/>
            <w:vAlign w:val="center"/>
          </w:tcPr>
          <w:p w14:paraId="427380B1" w14:textId="77777777" w:rsidR="006944F7" w:rsidRPr="005D349C" w:rsidRDefault="00C64071" w:rsidP="006944F7">
            <w:pPr>
              <w:spacing w:after="200" w:line="276" w:lineRule="auto"/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5D349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Valore del contratto</w:t>
            </w:r>
          </w:p>
        </w:tc>
        <w:tc>
          <w:tcPr>
            <w:tcW w:w="2810" w:type="pct"/>
            <w:vAlign w:val="center"/>
          </w:tcPr>
          <w:p w14:paraId="641CD8CC" w14:textId="77777777" w:rsidR="006944F7" w:rsidRPr="005D349C" w:rsidRDefault="006944F7" w:rsidP="004F326D">
            <w:pPr>
              <w:snapToGrid w:val="0"/>
              <w:spacing w:line="276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6944F7" w:rsidRPr="005D349C" w14:paraId="67035613" w14:textId="77777777" w:rsidTr="00265D4C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79E293DA" w14:textId="62B08BC9" w:rsidR="006944F7" w:rsidRPr="005D349C" w:rsidRDefault="0014696B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Incaricato del controllo</w:t>
            </w:r>
          </w:p>
        </w:tc>
        <w:tc>
          <w:tcPr>
            <w:tcW w:w="2810" w:type="pct"/>
          </w:tcPr>
          <w:p w14:paraId="044F0870" w14:textId="77777777" w:rsidR="006944F7" w:rsidRPr="005D349C" w:rsidRDefault="006944F7" w:rsidP="006944F7">
            <w:pPr>
              <w:snapToGrid w:val="0"/>
              <w:spacing w:after="200" w:line="276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089D5D50" w14:textId="77777777" w:rsidR="006944F7" w:rsidRPr="005D349C" w:rsidRDefault="006944F7" w:rsidP="006944F7">
      <w:pPr>
        <w:spacing w:after="0" w:line="240" w:lineRule="auto"/>
        <w:rPr>
          <w:rFonts w:ascii="Gill Sans MT" w:hAnsi="Gill Sans MT"/>
          <w:sz w:val="20"/>
          <w:szCs w:val="20"/>
        </w:rPr>
      </w:pPr>
    </w:p>
    <w:p w14:paraId="0932894F" w14:textId="77777777" w:rsidR="001A2AF5" w:rsidRPr="005D349C" w:rsidRDefault="001A2AF5" w:rsidP="006944F7">
      <w:pPr>
        <w:rPr>
          <w:rFonts w:ascii="Gill Sans MT" w:hAnsi="Gill Sans MT"/>
          <w:sz w:val="20"/>
          <w:szCs w:val="20"/>
        </w:rPr>
        <w:sectPr w:rsidR="001A2AF5" w:rsidRPr="005D349C" w:rsidSect="00762972">
          <w:headerReference w:type="default" r:id="rId8"/>
          <w:footerReference w:type="default" r:id="rId9"/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</w:p>
    <w:p w14:paraId="181170D9" w14:textId="5C6AD321" w:rsidR="006944F7" w:rsidRPr="005D349C" w:rsidRDefault="006944F7" w:rsidP="006944F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982"/>
        <w:gridCol w:w="982"/>
        <w:gridCol w:w="982"/>
        <w:gridCol w:w="983"/>
        <w:gridCol w:w="1086"/>
      </w:tblGrid>
      <w:tr w:rsidR="0014696B" w:rsidRPr="005D349C" w14:paraId="521F11AD" w14:textId="77777777" w:rsidTr="0091254A">
        <w:trPr>
          <w:trHeight w:val="3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vAlign w:val="center"/>
            <w:hideMark/>
          </w:tcPr>
          <w:p w14:paraId="4BC4A5F2" w14:textId="77777777" w:rsidR="0014696B" w:rsidRPr="005D349C" w:rsidRDefault="0014696B" w:rsidP="00A84C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SINTESI DEL CONTROLLO</w:t>
            </w:r>
          </w:p>
        </w:tc>
      </w:tr>
      <w:tr w:rsidR="0014696B" w:rsidRPr="005D349C" w14:paraId="23468F32" w14:textId="77777777" w:rsidTr="00A84C89">
        <w:trPr>
          <w:trHeight w:val="320"/>
        </w:trPr>
        <w:tc>
          <w:tcPr>
            <w:tcW w:w="2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5EEBF" w14:textId="77777777" w:rsidR="0014696B" w:rsidRPr="005D349C" w:rsidRDefault="0014696B" w:rsidP="00A84C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IMPORTO (EURO)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4C125" w14:textId="0D47FFFE" w:rsidR="0014696B" w:rsidRPr="005D349C" w:rsidRDefault="0014696B" w:rsidP="00A84C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FSE</w:t>
            </w:r>
            <w:r w:rsidR="005D349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+</w:t>
            </w:r>
            <w:r w:rsidRPr="005D349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(1)</w:t>
            </w:r>
          </w:p>
        </w:tc>
        <w:tc>
          <w:tcPr>
            <w:tcW w:w="109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028546" w14:textId="77777777" w:rsidR="0014696B" w:rsidRPr="005D349C" w:rsidRDefault="0014696B" w:rsidP="00A84C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nazionale (2)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FD0A7" w14:textId="77777777" w:rsidR="0014696B" w:rsidRPr="005D349C" w:rsidRDefault="0014696B" w:rsidP="00A84C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privata (3)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48B08" w14:textId="77777777" w:rsidR="0014696B" w:rsidRPr="005D349C" w:rsidRDefault="0014696B" w:rsidP="00A84C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TOTALE (4=1+2+3)</w:t>
            </w:r>
          </w:p>
        </w:tc>
      </w:tr>
      <w:tr w:rsidR="0014696B" w:rsidRPr="005D349C" w14:paraId="772AA789" w14:textId="77777777" w:rsidTr="00A84C89">
        <w:trPr>
          <w:trHeight w:val="320"/>
        </w:trPr>
        <w:tc>
          <w:tcPr>
            <w:tcW w:w="22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02A1C" w14:textId="77777777" w:rsidR="0014696B" w:rsidRPr="005D349C" w:rsidRDefault="0014696B" w:rsidP="00A84C8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C4FCF" w14:textId="77777777" w:rsidR="0014696B" w:rsidRPr="005D349C" w:rsidRDefault="0014696B" w:rsidP="00A84C8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E97A8" w14:textId="77777777" w:rsidR="0014696B" w:rsidRPr="005D349C" w:rsidRDefault="0014696B" w:rsidP="00A84C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FdR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CF19B" w14:textId="77777777" w:rsidR="0014696B" w:rsidRPr="005D349C" w:rsidRDefault="0014696B" w:rsidP="00A84C8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FR</w:t>
            </w: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D9E86" w14:textId="77777777" w:rsidR="0014696B" w:rsidRPr="005D349C" w:rsidRDefault="0014696B" w:rsidP="00A84C8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76500" w14:textId="77777777" w:rsidR="0014696B" w:rsidRPr="005D349C" w:rsidRDefault="0014696B" w:rsidP="00A84C8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14696B" w:rsidRPr="005D349C" w14:paraId="309FE280" w14:textId="77777777" w:rsidTr="00CA1E6A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1A3F" w14:textId="77777777" w:rsidR="0014696B" w:rsidRPr="005D349C" w:rsidRDefault="0014696B" w:rsidP="00A84C8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A) APPROVATO DEL PROGETTO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DB6E2" w14:textId="678B7849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DDC754" w14:textId="6A58B102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4C971" w14:textId="0A4DEBB8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0CB6B" w14:textId="61FEE2C1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2899C6" w14:textId="1492E243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4696B" w:rsidRPr="005D349C" w14:paraId="39F05B6C" w14:textId="77777777" w:rsidTr="00CA1E6A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10A5E" w14:textId="77777777" w:rsidR="0014696B" w:rsidRPr="005D349C" w:rsidRDefault="0014696B" w:rsidP="00A84C8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B) RENDICONTATO DAL BENEFICIARIO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76D0D" w14:textId="510CE559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F4856" w14:textId="38E1FF53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714ED" w14:textId="2A7A8235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A85C4" w14:textId="482765D5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A767C" w14:textId="6C926B33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4696B" w:rsidRPr="005D349C" w14:paraId="6BD93422" w14:textId="77777777" w:rsidTr="00CA1E6A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0191F" w14:textId="312F7D6C" w:rsidR="0014696B" w:rsidRPr="005D349C" w:rsidRDefault="00D75B6C" w:rsidP="00A84C8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C) AMMESSO A SEGUITO DEL CONTROLLO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0A0C4" w14:textId="0C89A597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44543" w14:textId="49E90C4C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1EECF" w14:textId="718657F3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36260" w14:textId="5B65F574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1DB5B" w14:textId="76C76B22" w:rsidR="0014696B" w:rsidRPr="005D349C" w:rsidRDefault="0014696B" w:rsidP="00A84C8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702303CE" w14:textId="77777777" w:rsidR="006944F7" w:rsidRPr="005D349C" w:rsidRDefault="006944F7" w:rsidP="006944F7">
      <w:pPr>
        <w:rPr>
          <w:rFonts w:ascii="Gill Sans MT" w:hAnsi="Gill Sans MT"/>
          <w:sz w:val="20"/>
          <w:szCs w:val="20"/>
        </w:rPr>
      </w:pPr>
    </w:p>
    <w:p w14:paraId="0A55E0E9" w14:textId="7155D1D1" w:rsidR="006944F7" w:rsidRPr="005D349C" w:rsidRDefault="0014696B" w:rsidP="006944F7">
      <w:pPr>
        <w:rPr>
          <w:rFonts w:ascii="Gill Sans MT" w:hAnsi="Gill Sans MT"/>
          <w:sz w:val="20"/>
          <w:szCs w:val="20"/>
        </w:rPr>
      </w:pPr>
      <w:r w:rsidRPr="005D349C">
        <w:rPr>
          <w:rFonts w:ascii="Gill Sans MT" w:eastAsia="Calibri" w:hAnsi="Gill Sans MT" w:cs="Arial"/>
          <w:b/>
          <w:sz w:val="20"/>
          <w:szCs w:val="20"/>
        </w:rPr>
        <w:t>Note:</w:t>
      </w:r>
    </w:p>
    <w:p w14:paraId="1BA213DA" w14:textId="77777777" w:rsidR="006944F7" w:rsidRPr="005D349C" w:rsidRDefault="006944F7" w:rsidP="006944F7">
      <w:pPr>
        <w:rPr>
          <w:rFonts w:ascii="Gill Sans MT" w:hAnsi="Gill Sans MT"/>
          <w:sz w:val="20"/>
          <w:szCs w:val="20"/>
        </w:rPr>
        <w:sectPr w:rsidR="006944F7" w:rsidRPr="005D349C" w:rsidSect="00762972"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  <w:r w:rsidRPr="005D349C">
        <w:rPr>
          <w:rFonts w:ascii="Gill Sans MT" w:hAnsi="Gill Sans MT"/>
          <w:sz w:val="20"/>
          <w:szCs w:val="20"/>
        </w:rPr>
        <w:br w:type="textWrapping" w:clear="all"/>
      </w:r>
    </w:p>
    <w:tbl>
      <w:tblPr>
        <w:tblStyle w:val="Grigliatabella11"/>
        <w:tblW w:w="525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32"/>
        <w:gridCol w:w="7477"/>
      </w:tblGrid>
      <w:tr w:rsidR="006944F7" w:rsidRPr="005D349C" w14:paraId="736BC816" w14:textId="77777777" w:rsidTr="0091254A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C53BC4E" w14:textId="56546891" w:rsidR="006944F7" w:rsidRPr="005D349C" w:rsidRDefault="006944F7" w:rsidP="00D200EB">
            <w:pPr>
              <w:spacing w:after="200" w:line="276" w:lineRule="auto"/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5D349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CHECK LIST PER LE VERIFICHE AMMINISTRATIVE SU BASE DOCUMENTALE SULLA DOMANDA DI RIMBORSO </w:t>
            </w:r>
          </w:p>
        </w:tc>
      </w:tr>
      <w:tr w:rsidR="006944F7" w:rsidRPr="005D349C" w14:paraId="437C2BE9" w14:textId="77777777" w:rsidTr="0091254A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8E7E656" w14:textId="7082A073" w:rsidR="006944F7" w:rsidRPr="005D349C" w:rsidRDefault="006944F7" w:rsidP="00FA46B2">
            <w:pPr>
              <w:tabs>
                <w:tab w:val="left" w:pos="6357"/>
              </w:tabs>
              <w:spacing w:after="200" w:line="276" w:lineRule="auto"/>
              <w:jc w:val="center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5D349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Tipologia di macro-processo: </w:t>
            </w:r>
            <w:r w:rsidRPr="005D349C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</w:rPr>
              <w:t>Operazioni selezionate tramite appalto pubblico di servizi</w:t>
            </w:r>
          </w:p>
        </w:tc>
      </w:tr>
      <w:tr w:rsidR="006944F7" w:rsidRPr="005D349C" w14:paraId="448FC6A9" w14:textId="77777777" w:rsidTr="0091254A">
        <w:trPr>
          <w:trHeight w:hRule="exact" w:val="28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DAD6C1B" w14:textId="3FAFBDAD" w:rsidR="006944F7" w:rsidRPr="005D349C" w:rsidRDefault="00164E39" w:rsidP="00762972">
            <w:pPr>
              <w:spacing w:after="200" w:line="276" w:lineRule="auto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5D349C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CODICE SISTEMA INFORMATIV</w:t>
            </w:r>
            <w:r w:rsidR="006944F7" w:rsidRPr="005D349C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O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EED8" w14:textId="77777777" w:rsidR="006944F7" w:rsidRPr="005D349C" w:rsidRDefault="006944F7" w:rsidP="00762972">
            <w:pPr>
              <w:spacing w:after="200" w:line="276" w:lineRule="auto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</w:p>
        </w:tc>
      </w:tr>
      <w:tr w:rsidR="006944F7" w:rsidRPr="005D349C" w14:paraId="7C282D0A" w14:textId="77777777" w:rsidTr="0091254A">
        <w:trPr>
          <w:trHeight w:hRule="exact" w:val="351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5AC51457" w14:textId="16320C3B" w:rsidR="006944F7" w:rsidRPr="005D349C" w:rsidRDefault="00D72594" w:rsidP="00762972">
            <w:pPr>
              <w:tabs>
                <w:tab w:val="left" w:pos="1414"/>
              </w:tabs>
              <w:spacing w:after="200" w:line="276" w:lineRule="auto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5D349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Titolo </w:t>
            </w:r>
            <w:r w:rsidR="000D5473" w:rsidRPr="005D349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>del progetto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2A5E" w14:textId="77777777" w:rsidR="006944F7" w:rsidRPr="005D349C" w:rsidRDefault="006944F7" w:rsidP="00762972">
            <w:pPr>
              <w:tabs>
                <w:tab w:val="left" w:pos="1414"/>
              </w:tabs>
              <w:spacing w:after="200" w:line="276" w:lineRule="auto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u w:val="single"/>
              </w:rPr>
            </w:pPr>
          </w:p>
        </w:tc>
      </w:tr>
      <w:tr w:rsidR="0030338F" w:rsidRPr="005D349C" w14:paraId="7BD4EE2E" w14:textId="77777777" w:rsidTr="0091254A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1C54C9F8" w14:textId="1AE99B3E" w:rsidR="0030338F" w:rsidRPr="005D349C" w:rsidRDefault="007113A7" w:rsidP="0030338F">
            <w:pPr>
              <w:tabs>
                <w:tab w:val="left" w:pos="1414"/>
              </w:tabs>
              <w:rPr>
                <w:rFonts w:ascii="Gill Sans MT" w:hAnsi="Gill Sans MT" w:cs="Arial"/>
                <w:b/>
                <w:i/>
                <w:sz w:val="20"/>
                <w:szCs w:val="20"/>
              </w:rPr>
            </w:pPr>
            <w:r w:rsidRPr="005D349C">
              <w:rPr>
                <w:rFonts w:ascii="Gill Sans MT" w:hAnsi="Gill Sans MT" w:cs="Arial"/>
                <w:b/>
                <w:i/>
                <w:color w:val="FFFFFF" w:themeColor="background1"/>
                <w:sz w:val="20"/>
                <w:szCs w:val="20"/>
              </w:rPr>
              <w:t>Fase I: Verifiche amministrativo</w:t>
            </w:r>
            <w:r w:rsidR="0030338F" w:rsidRPr="005D349C">
              <w:rPr>
                <w:rFonts w:ascii="Gill Sans MT" w:hAnsi="Gill Sans MT" w:cs="Arial"/>
                <w:b/>
                <w:i/>
                <w:color w:val="FFFFFF" w:themeColor="background1"/>
                <w:sz w:val="20"/>
                <w:szCs w:val="20"/>
              </w:rPr>
              <w:t xml:space="preserve"> procedurali</w:t>
            </w:r>
            <w:r w:rsidR="0030338F" w:rsidRPr="005D349C">
              <w:rPr>
                <w:rFonts w:ascii="Gill Sans MT" w:hAnsi="Gill Sans MT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6944F7" w:rsidRPr="005D349C" w14:paraId="4CE748BC" w14:textId="77777777" w:rsidTr="0091254A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/>
            <w:vAlign w:val="center"/>
          </w:tcPr>
          <w:p w14:paraId="2C54D11E" w14:textId="77777777" w:rsidR="006944F7" w:rsidRPr="005D349C" w:rsidRDefault="006944F7" w:rsidP="00762972">
            <w:pPr>
              <w:tabs>
                <w:tab w:val="left" w:pos="1414"/>
              </w:tabs>
              <w:spacing w:after="200" w:line="276" w:lineRule="auto"/>
              <w:jc w:val="center"/>
              <w:rPr>
                <w:rFonts w:ascii="Gill Sans MT" w:hAnsi="Gill Sans MT" w:cs="Arial"/>
                <w:b/>
                <w:i/>
                <w:sz w:val="20"/>
                <w:szCs w:val="20"/>
              </w:rPr>
            </w:pPr>
            <w:r w:rsidRPr="005D349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>Processo: Controlli di I livello documentali da effettuarsi in fase di attuazione fisica e finanziaria</w:t>
            </w:r>
          </w:p>
        </w:tc>
      </w:tr>
    </w:tbl>
    <w:tbl>
      <w:tblPr>
        <w:tblW w:w="10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969"/>
        <w:gridCol w:w="1701"/>
        <w:gridCol w:w="1417"/>
        <w:gridCol w:w="425"/>
        <w:gridCol w:w="426"/>
        <w:gridCol w:w="425"/>
        <w:gridCol w:w="18"/>
        <w:gridCol w:w="1399"/>
      </w:tblGrid>
      <w:tr w:rsidR="00311403" w:rsidRPr="005D349C" w14:paraId="08AA8CFB" w14:textId="77777777" w:rsidTr="0091254A">
        <w:trPr>
          <w:trHeight w:val="613"/>
          <w:tblHeader/>
        </w:trPr>
        <w:tc>
          <w:tcPr>
            <w:tcW w:w="4537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5FDE3028" w14:textId="6BDF35F4" w:rsidR="00311403" w:rsidRPr="005D349C" w:rsidRDefault="002050DF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DOMANDA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69EA62E5" w14:textId="77777777" w:rsidR="00E1580F" w:rsidRPr="005D349C" w:rsidRDefault="00311403" w:rsidP="00E1580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DOCUMENTAZIONE</w:t>
            </w:r>
          </w:p>
          <w:p w14:paraId="5FE0C867" w14:textId="77777777" w:rsidR="00311403" w:rsidRPr="005D349C" w:rsidRDefault="00311403" w:rsidP="00E1580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VERIFICATA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4D74EFC2" w14:textId="77777777" w:rsidR="00311403" w:rsidRPr="005D349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PRINCIPALI RIFERIMENTI NORMATIVI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A1EC53D" w14:textId="77777777" w:rsidR="00311403" w:rsidRPr="005D349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SI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9816DE2" w14:textId="77777777" w:rsidR="00311403" w:rsidRPr="005D349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NO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5613DD5" w14:textId="77777777" w:rsidR="00311403" w:rsidRPr="005D349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NP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E8E0033" w14:textId="77777777" w:rsidR="00311403" w:rsidRPr="005D349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NOTE</w:t>
            </w:r>
          </w:p>
        </w:tc>
      </w:tr>
      <w:tr w:rsidR="00E63034" w:rsidRPr="005D349C" w14:paraId="20C1D35C" w14:textId="77777777" w:rsidTr="0091254A">
        <w:trPr>
          <w:trHeight w:hRule="exact" w:val="284"/>
        </w:trPr>
        <w:tc>
          <w:tcPr>
            <w:tcW w:w="10348" w:type="dxa"/>
            <w:gridSpan w:val="9"/>
            <w:shd w:val="clear" w:color="auto" w:fill="C6D9F1"/>
            <w:vAlign w:val="center"/>
          </w:tcPr>
          <w:p w14:paraId="11EF349B" w14:textId="77777777" w:rsidR="00A86C8E" w:rsidRPr="005D349C" w:rsidDel="00E73857" w:rsidRDefault="00A86C8E" w:rsidP="00E73857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PROGETTAZIONE</w:t>
            </w:r>
          </w:p>
        </w:tc>
      </w:tr>
      <w:tr w:rsidR="00311403" w:rsidRPr="005D349C" w14:paraId="1661319E" w14:textId="77777777" w:rsidTr="006E2B79">
        <w:trPr>
          <w:trHeight w:val="5177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D63AFA" w14:textId="77777777" w:rsidR="00311403" w:rsidRPr="005D349C" w:rsidRDefault="00311403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A15865" w14:textId="77777777" w:rsidR="003335B0" w:rsidRPr="005D349C" w:rsidRDefault="00311403" w:rsidP="00DD116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gram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E’</w:t>
            </w:r>
            <w:proofErr w:type="gram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stata svolta </w:t>
            </w:r>
            <w:r w:rsidR="00DF1877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’attività di progettazione mediante la predisposizione di una relazione tecnico-illustrativa</w:t>
            </w:r>
            <w:r w:rsidR="00D245E4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  <w:p w14:paraId="398DBA94" w14:textId="77777777" w:rsidR="00B14B20" w:rsidRPr="005D349C" w:rsidRDefault="00B14B20" w:rsidP="00DD116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7FC8F0C8" w14:textId="1F82F066" w:rsidR="00311403" w:rsidRPr="005D349C" w:rsidRDefault="007B7411" w:rsidP="00DD116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u w:val="single"/>
                <w:lang w:eastAsia="it-IT"/>
              </w:rPr>
              <w:t>In caso affermativo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l</w:t>
            </w:r>
            <w:r w:rsidR="00D245E4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 relazio</w:t>
            </w:r>
            <w:r w:rsidR="00EA49BF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 contiene i seguenti elementi?</w:t>
            </w:r>
          </w:p>
          <w:p w14:paraId="5ACA1D8B" w14:textId="77777777" w:rsidR="001F164A" w:rsidRPr="005D349C" w:rsidRDefault="001F164A" w:rsidP="00DD1169">
            <w:pPr>
              <w:numPr>
                <w:ilvl w:val="0"/>
                <w:numId w:val="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la relazione tecnico-illustrativa del contesto in cui è inserito il servizio</w:t>
            </w:r>
            <w:r w:rsidR="003335B0" w:rsidRPr="005D349C">
              <w:rPr>
                <w:rFonts w:ascii="Gill Sans MT" w:hAnsi="Gill Sans MT" w:cs="Calibri"/>
                <w:sz w:val="20"/>
                <w:szCs w:val="20"/>
              </w:rPr>
              <w:t>;</w:t>
            </w:r>
          </w:p>
          <w:p w14:paraId="16DC4520" w14:textId="03B58BD3" w:rsidR="001F164A" w:rsidRPr="005D349C" w:rsidRDefault="001F164A" w:rsidP="00DD1169">
            <w:pPr>
              <w:numPr>
                <w:ilvl w:val="0"/>
                <w:numId w:val="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le indicazioni e disposizioni per la stesura dei documenti inerenti alla sicurezza di cui all'</w:t>
            </w:r>
            <w:hyperlink r:id="rId10" w:anchor="026" w:history="1">
              <w:r w:rsidRPr="005D349C">
                <w:rPr>
                  <w:rFonts w:ascii="Gill Sans MT" w:hAnsi="Gill Sans MT" w:cs="Calibri"/>
                  <w:sz w:val="20"/>
                  <w:szCs w:val="20"/>
                </w:rPr>
                <w:t>art</w:t>
              </w:r>
              <w:r w:rsidR="000D5473" w:rsidRPr="005D349C">
                <w:rPr>
                  <w:rFonts w:ascii="Gill Sans MT" w:hAnsi="Gill Sans MT" w:cs="Calibri"/>
                  <w:sz w:val="20"/>
                  <w:szCs w:val="20"/>
                </w:rPr>
                <w:t>.</w:t>
              </w:r>
              <w:r w:rsidRPr="005D349C">
                <w:rPr>
                  <w:rFonts w:ascii="Gill Sans MT" w:hAnsi="Gill Sans MT" w:cs="Calibri"/>
                  <w:sz w:val="20"/>
                  <w:szCs w:val="20"/>
                </w:rPr>
                <w:t xml:space="preserve"> 26, c</w:t>
              </w:r>
              <w:r w:rsidR="00323C7B" w:rsidRPr="005D349C">
                <w:rPr>
                  <w:rFonts w:ascii="Gill Sans MT" w:hAnsi="Gill Sans MT" w:cs="Calibri"/>
                  <w:sz w:val="20"/>
                  <w:szCs w:val="20"/>
                </w:rPr>
                <w:t>. 3</w:t>
              </w:r>
              <w:r w:rsidRPr="005D349C">
                <w:rPr>
                  <w:rFonts w:ascii="Gill Sans MT" w:hAnsi="Gill Sans MT" w:cs="Calibri"/>
                  <w:sz w:val="20"/>
                  <w:szCs w:val="20"/>
                </w:rPr>
                <w:t xml:space="preserve"> del </w:t>
              </w:r>
              <w:proofErr w:type="spellStart"/>
              <w:r w:rsidR="00323C7B" w:rsidRPr="005D349C">
                <w:rPr>
                  <w:rFonts w:ascii="Gill Sans MT" w:hAnsi="Gill Sans MT" w:cs="Calibri"/>
                  <w:sz w:val="20"/>
                  <w:szCs w:val="20"/>
                </w:rPr>
                <w:t>Dlgs</w:t>
              </w:r>
              <w:proofErr w:type="spellEnd"/>
              <w:r w:rsidR="00323C7B" w:rsidRPr="005D349C">
                <w:rPr>
                  <w:rFonts w:ascii="Gill Sans MT" w:hAnsi="Gill Sans MT" w:cs="Calibri"/>
                  <w:sz w:val="20"/>
                  <w:szCs w:val="20"/>
                </w:rPr>
                <w:t xml:space="preserve"> </w:t>
              </w:r>
              <w:r w:rsidRPr="005D349C">
                <w:rPr>
                  <w:rFonts w:ascii="Gill Sans MT" w:hAnsi="Gill Sans MT" w:cs="Calibri"/>
                  <w:sz w:val="20"/>
                  <w:szCs w:val="20"/>
                </w:rPr>
                <w:t>81</w:t>
              </w:r>
              <w:r w:rsidR="00323C7B" w:rsidRPr="005D349C">
                <w:rPr>
                  <w:rFonts w:ascii="Gill Sans MT" w:hAnsi="Gill Sans MT" w:cs="Calibri"/>
                  <w:sz w:val="20"/>
                  <w:szCs w:val="20"/>
                </w:rPr>
                <w:t>/</w:t>
              </w:r>
              <w:r w:rsidRPr="005D349C">
                <w:rPr>
                  <w:rFonts w:ascii="Gill Sans MT" w:hAnsi="Gill Sans MT" w:cs="Calibri"/>
                  <w:sz w:val="20"/>
                  <w:szCs w:val="20"/>
                </w:rPr>
                <w:t>2008</w:t>
              </w:r>
            </w:hyperlink>
            <w:r w:rsidR="00030CED" w:rsidRPr="005D349C">
              <w:rPr>
                <w:rFonts w:ascii="Gill Sans MT" w:hAnsi="Gill Sans MT" w:cs="Calibri"/>
                <w:sz w:val="20"/>
                <w:szCs w:val="20"/>
              </w:rPr>
              <w:t>;</w:t>
            </w:r>
          </w:p>
          <w:p w14:paraId="1B54981F" w14:textId="0B18BF43" w:rsidR="001F164A" w:rsidRPr="005D349C" w:rsidRDefault="001F164A" w:rsidP="00DD1169">
            <w:pPr>
              <w:numPr>
                <w:ilvl w:val="0"/>
                <w:numId w:val="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il calcolo de</w:t>
            </w:r>
            <w:r w:rsidR="006A20D8" w:rsidRPr="005D349C">
              <w:rPr>
                <w:rFonts w:ascii="Gill Sans MT" w:hAnsi="Gill Sans MT" w:cs="Calibri"/>
                <w:sz w:val="20"/>
                <w:szCs w:val="20"/>
              </w:rPr>
              <w:t xml:space="preserve">lla spesa 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>per l'acquisizione de</w:t>
            </w:r>
            <w:r w:rsidR="006A20D8" w:rsidRPr="005D349C">
              <w:rPr>
                <w:rFonts w:ascii="Gill Sans MT" w:hAnsi="Gill Sans MT" w:cs="Calibri"/>
                <w:sz w:val="20"/>
                <w:szCs w:val="20"/>
              </w:rPr>
              <w:t>l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 servizi</w:t>
            </w:r>
            <w:r w:rsidR="006A20D8" w:rsidRPr="005D349C">
              <w:rPr>
                <w:rFonts w:ascii="Gill Sans MT" w:hAnsi="Gill Sans MT" w:cs="Calibri"/>
                <w:sz w:val="20"/>
                <w:szCs w:val="20"/>
              </w:rPr>
              <w:t>o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>, con indicazione degli oneri della sicurezza non soggetti a ribasso</w:t>
            </w:r>
            <w:r w:rsidR="003335B0" w:rsidRPr="005D349C">
              <w:rPr>
                <w:rFonts w:ascii="Gill Sans MT" w:hAnsi="Gill Sans MT" w:cs="Calibri"/>
                <w:sz w:val="20"/>
                <w:szCs w:val="20"/>
              </w:rPr>
              <w:t>;</w:t>
            </w:r>
          </w:p>
          <w:p w14:paraId="175C9948" w14:textId="35B8B3BF" w:rsidR="001F164A" w:rsidRPr="005D349C" w:rsidRDefault="001F164A" w:rsidP="00DD1169">
            <w:pPr>
              <w:numPr>
                <w:ilvl w:val="0"/>
                <w:numId w:val="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il prospetto economico degli oneri complessivi </w:t>
            </w:r>
            <w:r w:rsidR="0061154D" w:rsidRPr="005D349C">
              <w:rPr>
                <w:rFonts w:ascii="Gill Sans MT" w:hAnsi="Gill Sans MT" w:cs="Calibri"/>
                <w:sz w:val="20"/>
                <w:szCs w:val="20"/>
              </w:rPr>
              <w:t>necessari per l'acquisizione del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 servizi</w:t>
            </w:r>
            <w:r w:rsidR="0061154D" w:rsidRPr="005D349C">
              <w:rPr>
                <w:rFonts w:ascii="Gill Sans MT" w:hAnsi="Gill Sans MT" w:cs="Calibri"/>
                <w:sz w:val="20"/>
                <w:szCs w:val="20"/>
              </w:rPr>
              <w:t>o</w:t>
            </w:r>
            <w:r w:rsidR="003335B0" w:rsidRPr="005D349C">
              <w:rPr>
                <w:rFonts w:ascii="Gill Sans MT" w:hAnsi="Gill Sans MT" w:cs="Calibri"/>
                <w:sz w:val="20"/>
                <w:szCs w:val="20"/>
              </w:rPr>
              <w:t>;</w:t>
            </w:r>
          </w:p>
          <w:p w14:paraId="56712596" w14:textId="6FDB7F4E" w:rsidR="001F164A" w:rsidRPr="005D349C" w:rsidRDefault="001F164A" w:rsidP="00DD1169">
            <w:pPr>
              <w:numPr>
                <w:ilvl w:val="0"/>
                <w:numId w:val="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il capitolato speciale descrittivo e prestazionale, comprendente le specifiche tecniche, l'indicazione dei requisiti minimi che le offerte devono comunque garantire e degli aspetti che possono essere oggetto</w:t>
            </w:r>
            <w:r w:rsidR="00D245E4" w:rsidRPr="005D349C">
              <w:rPr>
                <w:rFonts w:ascii="Gill Sans MT" w:hAnsi="Gill Sans MT" w:cs="Calibri"/>
                <w:sz w:val="20"/>
                <w:szCs w:val="20"/>
              </w:rPr>
              <w:t xml:space="preserve"> di variante migliorativa</w:t>
            </w:r>
            <w:r w:rsidR="003335B0" w:rsidRPr="005D349C">
              <w:rPr>
                <w:rFonts w:ascii="Gill Sans MT" w:hAnsi="Gill Sans MT" w:cs="Calibri"/>
                <w:sz w:val="20"/>
                <w:szCs w:val="20"/>
              </w:rPr>
              <w:t>;</w:t>
            </w:r>
          </w:p>
          <w:p w14:paraId="4DBBE1CE" w14:textId="77777777" w:rsidR="00D245E4" w:rsidRPr="005D349C" w:rsidRDefault="001F164A" w:rsidP="00DD1169">
            <w:pPr>
              <w:numPr>
                <w:ilvl w:val="0"/>
                <w:numId w:val="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i criteri premiali da applicare alla valutazione delle offerte in sede di gara</w:t>
            </w:r>
            <w:r w:rsidR="003335B0" w:rsidRPr="005D349C">
              <w:rPr>
                <w:rFonts w:ascii="Gill Sans MT" w:hAnsi="Gill Sans MT" w:cs="Calibri"/>
                <w:sz w:val="20"/>
                <w:szCs w:val="20"/>
              </w:rPr>
              <w:t>;</w:t>
            </w:r>
          </w:p>
          <w:p w14:paraId="3BD26E68" w14:textId="791D495D" w:rsidR="001F164A" w:rsidRPr="005D349C" w:rsidRDefault="001F164A" w:rsidP="00DD1169">
            <w:pPr>
              <w:numPr>
                <w:ilvl w:val="0"/>
                <w:numId w:val="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l'indicazione di altre circostanze che potrebbero determinare la modifica delle condizioni negoziali durante il periodo di validità, fermo restando il </w:t>
            </w:r>
            <w:r w:rsidR="00EA49BF" w:rsidRPr="005D349C">
              <w:rPr>
                <w:rFonts w:ascii="Gill Sans MT" w:hAnsi="Gill Sans MT" w:cs="Calibri"/>
                <w:sz w:val="20"/>
                <w:szCs w:val="20"/>
              </w:rPr>
              <w:t>divieto di modifica sostanziale.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12E26C11" w14:textId="77777777" w:rsidR="00004008" w:rsidRPr="005D349C" w:rsidRDefault="00D62C15" w:rsidP="00450CD0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Relazione tecnico-illustrativa</w:t>
            </w:r>
            <w:r w:rsidR="006146E5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del</w:t>
            </w:r>
          </w:p>
          <w:p w14:paraId="13588B51" w14:textId="6FF16327" w:rsidR="00311403" w:rsidRPr="005D349C" w:rsidRDefault="00A84C89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</w:t>
            </w:r>
            <w:r w:rsidR="006146E5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rogetto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46E54C50" w14:textId="5BBB28CA" w:rsidR="00311403" w:rsidRPr="005D349C" w:rsidRDefault="00311403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23 c</w:t>
            </w:r>
            <w:r w:rsidR="00B91106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15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5AD6124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  <w:p w14:paraId="4774983D" w14:textId="77777777" w:rsidR="00EC24D4" w:rsidRPr="005D349C" w:rsidRDefault="00EC24D4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  <w:p w14:paraId="5F014728" w14:textId="77777777" w:rsidR="00EC24D4" w:rsidRPr="005D349C" w:rsidRDefault="00EC24D4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  <w:p w14:paraId="4F13B20E" w14:textId="77777777" w:rsidR="00EC24D4" w:rsidRPr="005D349C" w:rsidRDefault="00EC24D4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  <w:p w14:paraId="41A2ABD6" w14:textId="77777777" w:rsidR="00EC24D4" w:rsidRPr="005D349C" w:rsidRDefault="00EC24D4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8A70809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AEC0C32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C9CCC95" w14:textId="52AFC8BF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color w:val="333333"/>
                <w:sz w:val="20"/>
                <w:szCs w:val="20"/>
                <w:lang w:eastAsia="it-IT"/>
              </w:rPr>
            </w:pPr>
          </w:p>
        </w:tc>
      </w:tr>
      <w:tr w:rsidR="00E63034" w:rsidRPr="005D349C" w14:paraId="44774A21" w14:textId="77777777" w:rsidTr="00E54AE3">
        <w:trPr>
          <w:trHeight w:hRule="exact" w:val="284"/>
        </w:trPr>
        <w:tc>
          <w:tcPr>
            <w:tcW w:w="10348" w:type="dxa"/>
            <w:gridSpan w:val="9"/>
            <w:shd w:val="clear" w:color="auto" w:fill="C6D9F1"/>
            <w:vAlign w:val="center"/>
          </w:tcPr>
          <w:p w14:paraId="29B94ACC" w14:textId="3D25176E" w:rsidR="00A86C8E" w:rsidRPr="005D349C" w:rsidRDefault="00A86C8E" w:rsidP="00F861E6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P</w:t>
            </w:r>
            <w:r w:rsidRPr="005D349C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shd w:val="clear" w:color="auto" w:fill="C6D9F1"/>
                <w:lang w:eastAsia="it-IT"/>
              </w:rPr>
              <w:t>ROCEDURA</w:t>
            </w:r>
          </w:p>
        </w:tc>
      </w:tr>
      <w:tr w:rsidR="00311403" w:rsidRPr="005D349C" w14:paraId="08181D9C" w14:textId="77777777" w:rsidTr="00CD7F85">
        <w:trPr>
          <w:trHeight w:val="137"/>
        </w:trPr>
        <w:tc>
          <w:tcPr>
            <w:tcW w:w="568" w:type="dxa"/>
            <w:shd w:val="clear" w:color="auto" w:fill="auto"/>
            <w:vAlign w:val="center"/>
            <w:hideMark/>
          </w:tcPr>
          <w:p w14:paraId="2F639B8C" w14:textId="77777777" w:rsidR="00311403" w:rsidRPr="005D349C" w:rsidRDefault="00311403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530F3F" w14:textId="66DF2947" w:rsidR="00052B57" w:rsidRPr="005D349C" w:rsidRDefault="00FB3D1F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gram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E'</w:t>
            </w:r>
            <w:proofErr w:type="gram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stata predisposta la d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etermina a contrarre</w:t>
            </w:r>
            <w:r w:rsidR="006A4D91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che indica la procedura che si intende adottare</w:t>
            </w:r>
            <w:r w:rsidR="00052B57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</w:t>
            </w:r>
            <w:r w:rsidR="000F2CE5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che</w:t>
            </w:r>
            <w:r w:rsidR="000C4AC1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contiene i seguenti elementi?</w:t>
            </w:r>
          </w:p>
          <w:p w14:paraId="5C7C9F01" w14:textId="77777777" w:rsidR="00114A9F" w:rsidRPr="005D349C" w:rsidRDefault="00052B57" w:rsidP="00AA6612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gli 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>elementi essenziali del contratto;</w:t>
            </w:r>
          </w:p>
          <w:p w14:paraId="33ECCF44" w14:textId="77777777" w:rsidR="00114A9F" w:rsidRPr="005D349C" w:rsidRDefault="00052B57" w:rsidP="00AA6612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i criteri di selezione degli operatori economici</w:t>
            </w:r>
            <w:r w:rsidR="00323C7B" w:rsidRPr="005D349C">
              <w:rPr>
                <w:rFonts w:ascii="Gill Sans MT" w:hAnsi="Gill Sans MT" w:cs="Calibri"/>
                <w:sz w:val="20"/>
                <w:szCs w:val="20"/>
              </w:rPr>
              <w:t>;</w:t>
            </w:r>
          </w:p>
          <w:p w14:paraId="1ED83EBE" w14:textId="77777777" w:rsidR="00114A9F" w:rsidRPr="005D349C" w:rsidRDefault="006A4D91" w:rsidP="00AA6612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i </w:t>
            </w:r>
            <w:r w:rsidR="00EC24D4" w:rsidRPr="005D349C">
              <w:rPr>
                <w:rFonts w:ascii="Gill Sans MT" w:hAnsi="Gill Sans MT" w:cs="Calibri"/>
                <w:sz w:val="20"/>
                <w:szCs w:val="20"/>
              </w:rPr>
              <w:t>criteri di aggiudicazione</w:t>
            </w:r>
            <w:r w:rsidR="00052B57" w:rsidRPr="005D349C">
              <w:rPr>
                <w:rFonts w:ascii="Gill Sans MT" w:hAnsi="Gill Sans MT" w:cs="Calibri"/>
                <w:sz w:val="20"/>
                <w:szCs w:val="20"/>
              </w:rPr>
              <w:t>;</w:t>
            </w:r>
          </w:p>
          <w:p w14:paraId="68EBCD19" w14:textId="5EDE8F67" w:rsidR="00311403" w:rsidRPr="005D349C" w:rsidRDefault="0045180A" w:rsidP="00AA6612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l’imp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egno di spesa</w:t>
            </w:r>
            <w:r w:rsidR="000C4AC1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281C43" w14:textId="65AE96F6" w:rsidR="00311403" w:rsidRPr="005D349C" w:rsidRDefault="006A4D91" w:rsidP="00B53B1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a contrarre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2D10A8F" w14:textId="79E2375E" w:rsidR="00311403" w:rsidRPr="005D349C" w:rsidRDefault="00E55E1F" w:rsidP="0039317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32</w:t>
            </w:r>
            <w:r w:rsidR="006A4D91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c. 2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</w:t>
            </w:r>
            <w:r w:rsidR="006A4D91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lgs</w:t>
            </w:r>
            <w:proofErr w:type="spellEnd"/>
            <w:r w:rsidR="006A4D91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50/2016</w:t>
            </w:r>
          </w:p>
        </w:tc>
        <w:tc>
          <w:tcPr>
            <w:tcW w:w="425" w:type="dxa"/>
            <w:vAlign w:val="center"/>
          </w:tcPr>
          <w:p w14:paraId="388EF015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vAlign w:val="center"/>
          </w:tcPr>
          <w:p w14:paraId="5E9D3131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4F74FD4A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625ED94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</w:tr>
      <w:tr w:rsidR="00311403" w:rsidRPr="000365AD" w14:paraId="3F742CB6" w14:textId="77777777" w:rsidTr="00CD7F85">
        <w:trPr>
          <w:trHeight w:val="310"/>
        </w:trPr>
        <w:tc>
          <w:tcPr>
            <w:tcW w:w="568" w:type="dxa"/>
            <w:shd w:val="clear" w:color="auto" w:fill="auto"/>
            <w:vAlign w:val="center"/>
            <w:hideMark/>
          </w:tcPr>
          <w:p w14:paraId="2034B128" w14:textId="77777777" w:rsidR="00311403" w:rsidRPr="005D349C" w:rsidRDefault="00311403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lastRenderedPageBreak/>
              <w:t>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7D09F3" w14:textId="2DF87B12" w:rsidR="00311403" w:rsidRPr="005D349C" w:rsidRDefault="00A90971" w:rsidP="00FA19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E’ stata fornita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ne</w:t>
            </w:r>
            <w:r w:rsidR="0045180A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="0045180A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 determina a contrarre 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adeguata motivazione circa la sussistenza dei seguenti presupposti </w:t>
            </w:r>
            <w:r w:rsidR="00AA4564"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(vedi punti da 3.1 a 3.</w:t>
            </w:r>
            <w:r w:rsidR="00FA1923"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4</w:t>
            </w:r>
            <w:r w:rsidR="00AA4564"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)</w:t>
            </w:r>
            <w:r w:rsidR="00393179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</w:t>
            </w:r>
            <w:r w:rsidR="00AA4564"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 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che legittimano il ricorso alla procedura negoziata senza previa pubblicazione di un bando di gara</w:t>
            </w:r>
            <w:r w:rsidR="009E797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7F36E84" w14:textId="77777777" w:rsidR="00311403" w:rsidRPr="005D349C" w:rsidRDefault="00311403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</w:t>
            </w:r>
            <w:r w:rsidR="00AF2BFD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 contrarre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9E78EA6" w14:textId="77777777" w:rsidR="009B60D9" w:rsidRPr="005D349C" w:rsidRDefault="00D913CF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63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</w:t>
            </w:r>
            <w:r w:rsidR="0049741C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 1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</w:t>
            </w:r>
            <w:r w:rsidR="0049741C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gs</w:t>
            </w:r>
            <w:proofErr w:type="spellEnd"/>
            <w:r w:rsidR="0049741C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50/2016</w:t>
            </w:r>
          </w:p>
          <w:p w14:paraId="53585F5A" w14:textId="77777777" w:rsidR="00C70772" w:rsidRPr="005D349C" w:rsidRDefault="00C70772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5267E597" w14:textId="77777777" w:rsidR="00C70772" w:rsidRPr="005D349C" w:rsidRDefault="00C70772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32</w:t>
            </w:r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50E3A37B" w14:textId="6840FEA4" w:rsidR="00757AA3" w:rsidRPr="005D349C" w:rsidRDefault="00757AA3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48038451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49F80113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4A4E1416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0657632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311403" w:rsidRPr="005D349C" w14:paraId="43A47B2B" w14:textId="77777777" w:rsidTr="00FA1923">
        <w:trPr>
          <w:trHeight w:val="1607"/>
        </w:trPr>
        <w:tc>
          <w:tcPr>
            <w:tcW w:w="568" w:type="dxa"/>
            <w:shd w:val="clear" w:color="auto" w:fill="auto"/>
            <w:vAlign w:val="center"/>
            <w:hideMark/>
          </w:tcPr>
          <w:p w14:paraId="66E42612" w14:textId="76DFC518" w:rsidR="00311403" w:rsidRPr="005D349C" w:rsidRDefault="002358D3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3.1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37F387A" w14:textId="282078BA" w:rsidR="00AD73CA" w:rsidRPr="005D349C" w:rsidRDefault="00AD73CA" w:rsidP="006E544D">
            <w:pPr>
              <w:spacing w:after="0" w:line="240" w:lineRule="auto"/>
              <w:jc w:val="both"/>
              <w:rPr>
                <w:rFonts w:ascii="Gill Sans MT" w:hAnsi="Gill Sans MT" w:cs="Calibri"/>
                <w:color w:val="000000" w:themeColor="text1"/>
                <w:sz w:val="20"/>
                <w:szCs w:val="20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Precedente </w:t>
            </w:r>
            <w:r w:rsidR="004F0200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</w:t>
            </w:r>
            <w:r w:rsidR="00731BA8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sperimento di una procedura aperta o ristretta, </w:t>
            </w:r>
            <w:r w:rsidR="009C1791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nella quale </w:t>
            </w:r>
            <w:r w:rsidR="00731BA8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on </w:t>
            </w:r>
            <w:r w:rsidR="00AA18AD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sia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stata presentata alcuna offerta </w:t>
            </w:r>
            <w:r w:rsidR="0070135E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o alcuna offerta appropriata, né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alcuna domanda di </w:t>
            </w:r>
            <w:r w:rsidR="00311403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partecipazione o alcuna domanda di partecipazione appropriata</w:t>
            </w:r>
            <w:r w:rsidR="001B14CC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</w:t>
            </w:r>
            <w:r w:rsidR="00311403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="005B3EDE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purché le </w:t>
            </w:r>
            <w:r w:rsidR="005B3EDE" w:rsidRPr="005D349C">
              <w:rPr>
                <w:rFonts w:ascii="Gill Sans MT" w:hAnsi="Gill Sans MT" w:cs="Calibri"/>
                <w:color w:val="000000" w:themeColor="text1"/>
                <w:sz w:val="20"/>
                <w:szCs w:val="20"/>
              </w:rPr>
              <w:t>condizioni iniziali dell’appalto non siano state sostanzialmente modificate</w:t>
            </w:r>
            <w:r w:rsidR="00393179" w:rsidRPr="005D349C">
              <w:rPr>
                <w:rFonts w:ascii="Gill Sans MT" w:hAnsi="Gill Sans MT" w:cs="Calibri"/>
                <w:color w:val="000000" w:themeColor="text1"/>
                <w:sz w:val="20"/>
                <w:szCs w:val="20"/>
              </w:rPr>
              <w:t xml:space="preserve"> e purché sia trasmessa una relazione alla Commissione europea, su sua richiesta</w:t>
            </w:r>
            <w:r w:rsidR="005B3EDE" w:rsidRPr="005D349C">
              <w:rPr>
                <w:rFonts w:ascii="Gill Sans MT" w:hAnsi="Gill Sans MT" w:cs="Calibr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A67AC2" w14:textId="77777777" w:rsidR="00EA5C4F" w:rsidRPr="005D349C" w:rsidRDefault="00EA5C4F" w:rsidP="003B4027">
            <w:pPr>
              <w:spacing w:after="0" w:line="240" w:lineRule="auto"/>
              <w:ind w:right="72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a</w:t>
            </w:r>
          </w:p>
          <w:p w14:paraId="06850B32" w14:textId="23D02495" w:rsidR="00311403" w:rsidRPr="005D349C" w:rsidRDefault="00311403" w:rsidP="003B4027">
            <w:pPr>
              <w:spacing w:after="0" w:line="240" w:lineRule="auto"/>
              <w:ind w:right="72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contrarre</w:t>
            </w:r>
          </w:p>
          <w:p w14:paraId="390B2806" w14:textId="77777777" w:rsidR="009F7D90" w:rsidRPr="005D349C" w:rsidRDefault="00563F33" w:rsidP="003B4027">
            <w:pPr>
              <w:spacing w:after="0" w:line="240" w:lineRule="auto"/>
              <w:ind w:right="72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Documentazione </w:t>
            </w:r>
            <w:r w:rsidR="00460607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precedente</w:t>
            </w:r>
            <w:r w:rsidR="00564147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A62E4C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(</w:t>
            </w:r>
            <w:r w:rsidR="00CC2765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Bando e D</w:t>
            </w:r>
            <w:r w:rsidR="00334CD1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isciplinare</w:t>
            </w:r>
            <w:r w:rsidR="00D07104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della </w:t>
            </w:r>
            <w:r w:rsidR="00E03C4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precedente </w:t>
            </w:r>
            <w:r w:rsidR="00D07104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gara</w:t>
            </w:r>
            <w:r w:rsidR="00A62E4C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B5732CF" w14:textId="77777777" w:rsidR="00D913CF" w:rsidRPr="005D349C" w:rsidRDefault="00D913CF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63</w:t>
            </w:r>
            <w:r w:rsidR="00AC3197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c.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2</w:t>
            </w:r>
          </w:p>
          <w:p w14:paraId="7C0B441E" w14:textId="4008D25E" w:rsidR="00AC3197" w:rsidRPr="005D349C" w:rsidRDefault="002358D3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 a)</w:t>
            </w:r>
          </w:p>
          <w:p w14:paraId="6BC8218F" w14:textId="77777777" w:rsidR="00311403" w:rsidRPr="005D349C" w:rsidRDefault="00311403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</w:t>
            </w:r>
            <w:r w:rsidR="00AC3197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77BC4C21" w14:textId="77777777" w:rsidR="00C70772" w:rsidRPr="005D349C" w:rsidRDefault="00C70772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5CAFB485" w14:textId="1D13B140" w:rsidR="00757AA3" w:rsidRPr="005D349C" w:rsidRDefault="00C70772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32</w:t>
            </w:r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Direttiva</w:t>
            </w:r>
          </w:p>
          <w:p w14:paraId="57414036" w14:textId="5BAD293B" w:rsidR="00C70772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7D4947A2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7F4E00E4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6E853285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6F016B9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311403" w:rsidRPr="005D349C" w14:paraId="7271122B" w14:textId="77777777" w:rsidTr="00CD7F85">
        <w:trPr>
          <w:trHeight w:val="1930"/>
        </w:trPr>
        <w:tc>
          <w:tcPr>
            <w:tcW w:w="568" w:type="dxa"/>
            <w:shd w:val="clear" w:color="auto" w:fill="auto"/>
            <w:vAlign w:val="center"/>
            <w:hideMark/>
          </w:tcPr>
          <w:p w14:paraId="1815F0CC" w14:textId="77777777" w:rsidR="00311403" w:rsidRPr="005D349C" w:rsidRDefault="002358D3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3.2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C38339" w14:textId="4D0A3402" w:rsidR="00311403" w:rsidRPr="005D349C" w:rsidRDefault="001D305C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</w:t>
            </w:r>
            <w:r w:rsidR="00E86A20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servizi possono essere </w:t>
            </w:r>
            <w:r w:rsidR="00712F3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resi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unicamente da un determinato operatore economico</w:t>
            </w:r>
            <w:r w:rsidR="00D50CF0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per una delle seguenti ragioni:</w:t>
            </w:r>
          </w:p>
          <w:p w14:paraId="247906F2" w14:textId="44037436" w:rsidR="00243DD2" w:rsidRPr="005D349C" w:rsidRDefault="00D50CF0" w:rsidP="00AA6612">
            <w:pPr>
              <w:numPr>
                <w:ilvl w:val="0"/>
                <w:numId w:val="1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lo scopo dell'appalto consiste nella creazione o </w:t>
            </w:r>
            <w:r w:rsidR="00376624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nell’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acquisizione di un'opera d'arte o rappresentazione</w:t>
            </w:r>
            <w:r w:rsidR="00376624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243DD2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artistica unica;</w:t>
            </w:r>
          </w:p>
          <w:p w14:paraId="4AD88BE7" w14:textId="77777777" w:rsidR="00243DD2" w:rsidRPr="005D349C" w:rsidRDefault="00376624" w:rsidP="00AA6612">
            <w:pPr>
              <w:numPr>
                <w:ilvl w:val="0"/>
                <w:numId w:val="1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concorrenza è assente per motivi tecnici;</w:t>
            </w:r>
          </w:p>
          <w:p w14:paraId="64BEBC6E" w14:textId="091D3F35" w:rsidR="00475015" w:rsidRPr="005D349C" w:rsidRDefault="00376624" w:rsidP="00AA18AD">
            <w:pPr>
              <w:numPr>
                <w:ilvl w:val="0"/>
                <w:numId w:val="1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tutela di diritti, inclusi i dir</w:t>
            </w:r>
            <w:r w:rsidR="009E797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itti di proprietà intellettuale.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4FC552" w14:textId="77777777" w:rsidR="00311403" w:rsidRPr="005D349C" w:rsidRDefault="002358D3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a contrarre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28428B5" w14:textId="77777777" w:rsidR="00D913CF" w:rsidRPr="005D349C" w:rsidRDefault="00772709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</w:t>
            </w:r>
            <w:r w:rsidR="0015676E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rt. 63 c. 2</w:t>
            </w:r>
          </w:p>
          <w:p w14:paraId="035189D9" w14:textId="631A6CE9" w:rsidR="0015676E" w:rsidRPr="005D349C" w:rsidRDefault="0015676E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b)</w:t>
            </w:r>
          </w:p>
          <w:p w14:paraId="314F20AA" w14:textId="77777777" w:rsidR="0065593E" w:rsidRPr="005D349C" w:rsidRDefault="0015676E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="0065593E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26FA4A99" w14:textId="77777777" w:rsidR="0065593E" w:rsidRPr="005D349C" w:rsidRDefault="0065593E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531D1AB5" w14:textId="0AF6524E" w:rsidR="00C70772" w:rsidRPr="005D349C" w:rsidRDefault="0065593E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Linee guida ANAC n. 8</w:t>
            </w:r>
          </w:p>
          <w:p w14:paraId="0A1AE9DF" w14:textId="77777777" w:rsidR="00C70772" w:rsidRPr="005D349C" w:rsidRDefault="00C70772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17839E8C" w14:textId="7BF8A3F6" w:rsidR="00757AA3" w:rsidRPr="005D349C" w:rsidRDefault="00C70772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32</w:t>
            </w:r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Direttiva</w:t>
            </w:r>
          </w:p>
          <w:p w14:paraId="6A220001" w14:textId="2F66207A" w:rsidR="00311403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35670CB8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vAlign w:val="center"/>
          </w:tcPr>
          <w:p w14:paraId="4D5FBDF8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6D07A5BD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96E2AE9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311403" w:rsidRPr="005D349C" w14:paraId="6120C710" w14:textId="77777777" w:rsidTr="00CD7F85">
        <w:trPr>
          <w:trHeight w:val="945"/>
        </w:trPr>
        <w:tc>
          <w:tcPr>
            <w:tcW w:w="568" w:type="dxa"/>
            <w:shd w:val="clear" w:color="auto" w:fill="auto"/>
            <w:vAlign w:val="center"/>
            <w:hideMark/>
          </w:tcPr>
          <w:p w14:paraId="76D3008A" w14:textId="520C3D71" w:rsidR="00311403" w:rsidRPr="005D349C" w:rsidRDefault="00267EA9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3.3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C8B754" w14:textId="6A52BA9F" w:rsidR="00475015" w:rsidRPr="005D349C" w:rsidRDefault="008B44D0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agioni di estrema urgenza</w:t>
            </w:r>
            <w:r w:rsidR="006C4C82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267EA9" w:rsidRPr="005D349C">
              <w:rPr>
                <w:rFonts w:ascii="Gill Sans MT" w:hAnsi="Gill Sans MT" w:cs="Tahoma"/>
                <w:sz w:val="20"/>
                <w:szCs w:val="20"/>
              </w:rPr>
              <w:t>derivanti da</w:t>
            </w:r>
            <w:r w:rsidR="00712F3B" w:rsidRPr="005D349C">
              <w:rPr>
                <w:rFonts w:ascii="Gill Sans MT" w:hAnsi="Gill Sans MT" w:cs="Tahoma"/>
                <w:sz w:val="20"/>
                <w:szCs w:val="20"/>
              </w:rPr>
              <w:t xml:space="preserve"> eventi imprevedibili</w:t>
            </w:r>
            <w:r w:rsidR="00267EA9" w:rsidRPr="005D349C">
              <w:rPr>
                <w:rFonts w:ascii="Gill Sans MT" w:hAnsi="Gill Sans MT" w:cs="Tahoma"/>
                <w:sz w:val="20"/>
                <w:szCs w:val="20"/>
              </w:rPr>
              <w:t xml:space="preserve"> </w:t>
            </w:r>
            <w:r w:rsidR="000A63EC" w:rsidRPr="005D349C">
              <w:rPr>
                <w:rFonts w:ascii="Gill Sans MT" w:hAnsi="Gill Sans MT" w:cs="Tahoma"/>
                <w:sz w:val="20"/>
                <w:szCs w:val="20"/>
              </w:rPr>
              <w:t xml:space="preserve">laddove </w:t>
            </w:r>
            <w:r w:rsidR="00267EA9" w:rsidRPr="005D349C">
              <w:rPr>
                <w:rFonts w:ascii="Gill Sans MT" w:hAnsi="Gill Sans MT" w:cs="Tahoma"/>
                <w:sz w:val="20"/>
                <w:szCs w:val="20"/>
              </w:rPr>
              <w:t>i termini per le procedure aperte o ristrette o per le procedure compet</w:t>
            </w:r>
            <w:r w:rsidR="000A63EC" w:rsidRPr="005D349C">
              <w:rPr>
                <w:rFonts w:ascii="Gill Sans MT" w:hAnsi="Gill Sans MT" w:cs="Tahoma"/>
                <w:sz w:val="20"/>
                <w:szCs w:val="20"/>
              </w:rPr>
              <w:t>itive con negoziazione non poss</w:t>
            </w:r>
            <w:r w:rsidRPr="005D349C">
              <w:rPr>
                <w:rFonts w:ascii="Gill Sans MT" w:hAnsi="Gill Sans MT" w:cs="Tahoma"/>
                <w:sz w:val="20"/>
                <w:szCs w:val="20"/>
              </w:rPr>
              <w:t>a</w:t>
            </w:r>
            <w:r w:rsidR="00267EA9" w:rsidRPr="005D349C">
              <w:rPr>
                <w:rFonts w:ascii="Gill Sans MT" w:hAnsi="Gill Sans MT" w:cs="Tahoma"/>
                <w:sz w:val="20"/>
                <w:szCs w:val="20"/>
              </w:rPr>
              <w:t>no essere rispettati</w:t>
            </w:r>
            <w:r w:rsidR="006C4C82" w:rsidRPr="005D349C">
              <w:rPr>
                <w:rFonts w:ascii="Gill Sans MT" w:hAnsi="Gill Sans MT" w:cs="Tahoma"/>
                <w:sz w:val="20"/>
                <w:szCs w:val="20"/>
              </w:rPr>
              <w:t>,</w:t>
            </w:r>
            <w:r w:rsidR="00267EA9" w:rsidRPr="005D349C">
              <w:rPr>
                <w:rFonts w:ascii="Gill Sans MT" w:hAnsi="Gill Sans MT" w:cs="Tahoma"/>
                <w:sz w:val="20"/>
                <w:szCs w:val="20"/>
              </w:rPr>
              <w:t xml:space="preserve"> sempre che tali </w:t>
            </w:r>
            <w:r w:rsidR="00EC08A6" w:rsidRPr="005D349C">
              <w:rPr>
                <w:rFonts w:ascii="Gill Sans MT" w:hAnsi="Gill Sans MT" w:cs="Tahoma"/>
                <w:sz w:val="20"/>
                <w:szCs w:val="20"/>
              </w:rPr>
              <w:t xml:space="preserve">eventi </w:t>
            </w:r>
            <w:r w:rsidR="00267EA9" w:rsidRPr="005D349C">
              <w:rPr>
                <w:rFonts w:ascii="Gill Sans MT" w:hAnsi="Gill Sans MT" w:cs="Tahoma"/>
                <w:sz w:val="20"/>
                <w:szCs w:val="20"/>
              </w:rPr>
              <w:t>non siano imputabili all</w:t>
            </w:r>
            <w:r w:rsidR="006C4C82" w:rsidRPr="005D349C">
              <w:rPr>
                <w:rFonts w:ascii="Gill Sans MT" w:hAnsi="Gill Sans MT" w:cs="Tahoma"/>
                <w:sz w:val="20"/>
                <w:szCs w:val="20"/>
              </w:rPr>
              <w:t>’</w:t>
            </w:r>
            <w:r w:rsidR="00267EA9" w:rsidRPr="005D349C">
              <w:rPr>
                <w:rFonts w:ascii="Gill Sans MT" w:hAnsi="Gill Sans MT" w:cs="Tahoma"/>
                <w:sz w:val="20"/>
                <w:szCs w:val="20"/>
              </w:rPr>
              <w:t>amministrazion</w:t>
            </w:r>
            <w:r w:rsidR="006C4C82" w:rsidRPr="005D349C">
              <w:rPr>
                <w:rFonts w:ascii="Gill Sans MT" w:hAnsi="Gill Sans MT" w:cs="Tahoma"/>
                <w:sz w:val="20"/>
                <w:szCs w:val="20"/>
              </w:rPr>
              <w:t>e</w:t>
            </w:r>
            <w:r w:rsidR="00267EA9" w:rsidRPr="005D349C">
              <w:rPr>
                <w:rFonts w:ascii="Gill Sans MT" w:hAnsi="Gill Sans MT" w:cs="Tahoma"/>
                <w:sz w:val="20"/>
                <w:szCs w:val="20"/>
              </w:rPr>
              <w:t xml:space="preserve"> aggiudicatric</w:t>
            </w:r>
            <w:r w:rsidR="006C4C82" w:rsidRPr="005D349C">
              <w:rPr>
                <w:rFonts w:ascii="Gill Sans MT" w:hAnsi="Gill Sans MT" w:cs="Tahoma"/>
                <w:sz w:val="20"/>
                <w:szCs w:val="20"/>
              </w:rPr>
              <w:t>e</w:t>
            </w:r>
            <w:r w:rsidR="009E797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2DDB79" w14:textId="77777777" w:rsidR="00311403" w:rsidRPr="005D349C" w:rsidRDefault="005E17D8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a contrarre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CB411F3" w14:textId="77777777" w:rsidR="00D913CF" w:rsidRPr="005D349C" w:rsidRDefault="00F84ABA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rt. 63 c</w:t>
            </w:r>
            <w:r w:rsidR="003E1A6D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2</w:t>
            </w:r>
          </w:p>
          <w:p w14:paraId="1C496F26" w14:textId="244E0576" w:rsidR="003E1A6D" w:rsidRPr="005D349C" w:rsidRDefault="00311403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lett</w:t>
            </w:r>
            <w:proofErr w:type="spellEnd"/>
            <w:r w:rsidR="003E1A6D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.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c</w:t>
            </w:r>
            <w:r w:rsidR="00A06C57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)</w:t>
            </w:r>
          </w:p>
          <w:p w14:paraId="04175D81" w14:textId="77777777" w:rsidR="00311403" w:rsidRPr="005D349C" w:rsidRDefault="003E1A6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</w:t>
            </w:r>
            <w:r w:rsidR="00F84ABA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gs</w:t>
            </w:r>
            <w:proofErr w:type="spellEnd"/>
            <w:r w:rsidR="00F84ABA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0F6ADCBB" w14:textId="77777777" w:rsidR="00C70772" w:rsidRPr="005D349C" w:rsidRDefault="00C70772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0CB704B0" w14:textId="5C64AC8E" w:rsidR="00757AA3" w:rsidRPr="005D349C" w:rsidRDefault="00C70772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32</w:t>
            </w:r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Direttiva</w:t>
            </w:r>
          </w:p>
          <w:p w14:paraId="4839D581" w14:textId="643B9233" w:rsidR="00C70772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6DC08163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0D30B6C4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20E0442A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6A3B342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311403" w:rsidRPr="000365AD" w14:paraId="75334FE0" w14:textId="77777777" w:rsidTr="00CD7F85">
        <w:trPr>
          <w:trHeight w:val="1890"/>
        </w:trPr>
        <w:tc>
          <w:tcPr>
            <w:tcW w:w="568" w:type="dxa"/>
            <w:shd w:val="clear" w:color="auto" w:fill="auto"/>
            <w:vAlign w:val="center"/>
            <w:hideMark/>
          </w:tcPr>
          <w:p w14:paraId="0D7A2A6D" w14:textId="7893F0CD" w:rsidR="00311403" w:rsidRPr="005D349C" w:rsidRDefault="00835C67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3.4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BA4887" w14:textId="4F0FB36E" w:rsidR="00311403" w:rsidRPr="005D349C" w:rsidRDefault="006A2E09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uovi servizi </w:t>
            </w:r>
            <w:r w:rsidR="00EF2CD9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consistenti 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nella ripetizione di servizi analoghi, già affidati all'operatore economico aggiudicatario dell'appalto iniziale</w:t>
            </w:r>
            <w:r w:rsidR="00A62E4C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</w:t>
            </w:r>
            <w:r w:rsidR="00EF2CD9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a condizione che:</w:t>
            </w:r>
          </w:p>
          <w:p w14:paraId="5F7D2DF8" w14:textId="77777777" w:rsidR="007D490D" w:rsidRPr="005D349C" w:rsidRDefault="006A2E09" w:rsidP="00AA6612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color w:val="000000"/>
                <w:sz w:val="20"/>
                <w:szCs w:val="20"/>
              </w:rPr>
              <w:t xml:space="preserve">tali 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>servizi sia</w:t>
            </w:r>
            <w:r w:rsidR="00896635" w:rsidRPr="005D349C">
              <w:rPr>
                <w:rFonts w:ascii="Gill Sans MT" w:hAnsi="Gill Sans MT" w:cs="Calibri"/>
                <w:sz w:val="20"/>
                <w:szCs w:val="20"/>
              </w:rPr>
              <w:t xml:space="preserve">no conformi al progetto 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>a base di gara;</w:t>
            </w:r>
          </w:p>
          <w:p w14:paraId="60597582" w14:textId="77777777" w:rsidR="00896635" w:rsidRPr="005D349C" w:rsidRDefault="00896635" w:rsidP="00AA6612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tale progetto </w:t>
            </w:r>
            <w:r w:rsidR="006A2E09" w:rsidRPr="005D349C">
              <w:rPr>
                <w:rFonts w:ascii="Gill Sans MT" w:hAnsi="Gill Sans MT" w:cs="Calibri"/>
                <w:sz w:val="20"/>
                <w:szCs w:val="20"/>
              </w:rPr>
              <w:t>sia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 stato oggetto di un primo contratto aggiudicato con procedura </w:t>
            </w:r>
            <w:r w:rsidR="000C2F4C" w:rsidRPr="005D349C">
              <w:rPr>
                <w:rFonts w:ascii="Gill Sans MT" w:hAnsi="Gill Sans MT" w:cs="Calibri"/>
                <w:sz w:val="20"/>
                <w:szCs w:val="20"/>
              </w:rPr>
              <w:t>aperta o ristretta</w:t>
            </w:r>
            <w:r w:rsidR="006A2E09" w:rsidRPr="005D349C">
              <w:rPr>
                <w:rFonts w:ascii="Gill Sans MT" w:hAnsi="Gill Sans MT" w:cs="Calibri"/>
                <w:sz w:val="20"/>
                <w:szCs w:val="20"/>
              </w:rPr>
              <w:t>;</w:t>
            </w:r>
          </w:p>
          <w:p w14:paraId="62FDE413" w14:textId="77777777" w:rsidR="00896635" w:rsidRPr="005D349C" w:rsidRDefault="00896635" w:rsidP="00AA6612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negli </w:t>
            </w:r>
            <w:r w:rsidR="006A2E09" w:rsidRPr="005D349C">
              <w:rPr>
                <w:rFonts w:ascii="Gill Sans MT" w:hAnsi="Gill Sans MT" w:cs="Calibri"/>
                <w:sz w:val="20"/>
                <w:szCs w:val="20"/>
              </w:rPr>
              <w:t>atti di gara del primo appalto sia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 stato esplicitamente previsto l'eventuale ricorso a tale procedura e l’importo totale previsto </w:t>
            </w:r>
            <w:r w:rsidR="006A2E09" w:rsidRPr="005D349C">
              <w:rPr>
                <w:rFonts w:ascii="Gill Sans MT" w:hAnsi="Gill Sans MT" w:cs="Calibri"/>
                <w:sz w:val="20"/>
                <w:szCs w:val="20"/>
              </w:rPr>
              <w:t>per la prestazione dei servizi sia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 computato per la determinazione del valore globale dell’appalto</w:t>
            </w:r>
            <w:r w:rsidR="00842B62" w:rsidRPr="005D349C">
              <w:rPr>
                <w:rFonts w:ascii="Gill Sans MT" w:hAnsi="Gill Sans MT" w:cs="Calibri"/>
                <w:sz w:val="20"/>
                <w:szCs w:val="20"/>
              </w:rPr>
              <w:t>;</w:t>
            </w:r>
          </w:p>
          <w:p w14:paraId="4123A3AA" w14:textId="77777777" w:rsidR="00EF2CD9" w:rsidRPr="005D349C" w:rsidRDefault="00896635" w:rsidP="00AA6612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il ricorso a tale procedura </w:t>
            </w:r>
            <w:r w:rsidR="00936287" w:rsidRPr="005D349C">
              <w:rPr>
                <w:rFonts w:ascii="Gill Sans MT" w:hAnsi="Gill Sans MT" w:cs="Calibri"/>
                <w:sz w:val="20"/>
                <w:szCs w:val="20"/>
              </w:rPr>
              <w:t>sia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 avvenuto nei tre anni successivi</w:t>
            </w:r>
            <w:r w:rsidRPr="005D349C">
              <w:rPr>
                <w:rFonts w:ascii="Gill Sans MT" w:eastAsia="Times New Roman" w:hAnsi="Gill Sans MT" w:cs="Tahoma"/>
                <w:sz w:val="20"/>
                <w:szCs w:val="20"/>
                <w:lang w:eastAsia="it-IT"/>
              </w:rPr>
              <w:t xml:space="preserve"> alla</w:t>
            </w:r>
            <w:r w:rsidR="009E797B" w:rsidRPr="005D349C">
              <w:rPr>
                <w:rFonts w:ascii="Gill Sans MT" w:hAnsi="Gill Sans MT" w:cs="Calibri"/>
                <w:color w:val="000000"/>
                <w:sz w:val="20"/>
                <w:szCs w:val="20"/>
              </w:rPr>
              <w:t xml:space="preserve"> stipula del contratto iniziale.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C17443" w14:textId="77777777" w:rsidR="007D284C" w:rsidRPr="005D349C" w:rsidRDefault="007D284C" w:rsidP="007D284C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a contrarre</w:t>
            </w:r>
          </w:p>
          <w:p w14:paraId="392147DA" w14:textId="13563F27" w:rsidR="00311403" w:rsidRPr="005D349C" w:rsidRDefault="00936287" w:rsidP="007D284C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Documentazione precedente </w:t>
            </w:r>
            <w:r w:rsidR="00842B62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(</w:t>
            </w:r>
            <w:r w:rsidR="00185948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Bando e D</w:t>
            </w:r>
            <w:r w:rsidR="00842B62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isciplinare d</w:t>
            </w:r>
            <w:r w:rsidR="00E03C4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ella gara iniziale</w:t>
            </w:r>
            <w:r w:rsidR="00842B62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contratto</w:t>
            </w:r>
            <w:r w:rsidR="00E03C4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iniziale</w:t>
            </w:r>
            <w:r w:rsidR="00842B62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ecc.)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1D56053" w14:textId="77777777" w:rsidR="00311403" w:rsidRPr="005D349C" w:rsidRDefault="00157BB4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</w:t>
            </w:r>
            <w:r w:rsidR="00D913CF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rt. 63</w:t>
            </w:r>
            <w:r w:rsidR="00936287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c.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</w:t>
            </w:r>
            <w:r w:rsidR="0031140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br/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</w:t>
            </w:r>
            <w:r w:rsidR="00936287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21DD4139" w14:textId="77777777" w:rsidR="00C70772" w:rsidRPr="005D349C" w:rsidRDefault="00C70772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616777D6" w14:textId="77777777" w:rsidR="00757AA3" w:rsidRPr="005D349C" w:rsidRDefault="00C70772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32</w:t>
            </w:r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4CCE3B94" w14:textId="596D4407" w:rsidR="00C70772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1ED07E40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3F881CCA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63C54C6B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3119950" w14:textId="77777777" w:rsidR="00311403" w:rsidRPr="005D349C" w:rsidRDefault="0031140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A955B3" w:rsidRPr="000365AD" w14:paraId="2B4AC94A" w14:textId="77777777" w:rsidTr="00CD7F85">
        <w:trPr>
          <w:trHeight w:val="1028"/>
        </w:trPr>
        <w:tc>
          <w:tcPr>
            <w:tcW w:w="568" w:type="dxa"/>
            <w:shd w:val="clear" w:color="auto" w:fill="auto"/>
            <w:vAlign w:val="center"/>
          </w:tcPr>
          <w:p w14:paraId="4C8C3EF5" w14:textId="77777777" w:rsidR="00A955B3" w:rsidRPr="005D349C" w:rsidRDefault="00B15787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lastRenderedPageBreak/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581D23" w14:textId="3A0FAF2D" w:rsidR="00A955B3" w:rsidRPr="005D349C" w:rsidRDefault="000F58A7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E’ stato </w:t>
            </w:r>
            <w:r w:rsidR="000C6326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adottato</w:t>
            </w:r>
            <w:r w:rsidR="009B24CC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D6667D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un provvedimento di nomina del</w:t>
            </w:r>
            <w:r w:rsidR="00475015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Responsabile unico del p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rocedimento</w:t>
            </w:r>
            <w:r w:rsidR="00D6667D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(</w:t>
            </w:r>
            <w:r w:rsidR="00D6667D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RUP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)</w:t>
            </w:r>
            <w:r w:rsidR="00D6667D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62A347" w14:textId="77777777" w:rsidR="00A955B3" w:rsidRPr="005D349C" w:rsidRDefault="005E17D8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Atto di nomina </w:t>
            </w:r>
            <w:r w:rsidR="00A955B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(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specifico p</w:t>
            </w:r>
            <w:r w:rsidR="002C18C0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rovvedimento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o </w:t>
            </w:r>
            <w:r w:rsidR="00A955B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 </w:t>
            </w:r>
            <w:r w:rsidR="00A955B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br/>
            </w:r>
            <w:r w:rsidR="00000007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disposto della </w:t>
            </w:r>
            <w:r w:rsidR="00A955B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 </w:t>
            </w:r>
            <w:r w:rsidR="00A955B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 contrarre)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1EB348" w14:textId="5872BE2F" w:rsidR="002C18C0" w:rsidRPr="005D349C" w:rsidRDefault="00A955B3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</w:t>
            </w:r>
            <w:r w:rsidR="002C18C0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31</w:t>
            </w:r>
            <w:r w:rsidR="0016771B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c.</w:t>
            </w:r>
            <w:r w:rsidR="008116FD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r w:rsidR="0016771B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1</w:t>
            </w:r>
          </w:p>
          <w:p w14:paraId="103EF7DF" w14:textId="77777777" w:rsidR="00A955B3" w:rsidRPr="005D349C" w:rsidRDefault="002C18C0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</w:t>
            </w:r>
            <w:r w:rsidR="00A955B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lgs</w:t>
            </w:r>
            <w:proofErr w:type="spellEnd"/>
            <w:r w:rsidR="00A955B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5AB7CF39" w14:textId="77777777" w:rsidR="0009680B" w:rsidRPr="005D349C" w:rsidRDefault="0009680B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42FAE745" w14:textId="77777777" w:rsidR="0009680B" w:rsidRPr="005D349C" w:rsidRDefault="0009680B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Linee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guida</w:t>
            </w:r>
            <w:proofErr w:type="spellEnd"/>
          </w:p>
          <w:p w14:paraId="59D0BEDA" w14:textId="56AA94B9" w:rsidR="0009680B" w:rsidRPr="005D349C" w:rsidRDefault="0009680B" w:rsidP="00AA18A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ANAC n. 3</w:t>
            </w:r>
          </w:p>
        </w:tc>
        <w:tc>
          <w:tcPr>
            <w:tcW w:w="425" w:type="dxa"/>
            <w:vAlign w:val="center"/>
          </w:tcPr>
          <w:p w14:paraId="3836880A" w14:textId="77777777" w:rsidR="00A955B3" w:rsidRPr="005D349C" w:rsidRDefault="00A955B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1F0DAF1E" w14:textId="77777777" w:rsidR="00A955B3" w:rsidRPr="005D349C" w:rsidRDefault="00A955B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6B03D050" w14:textId="77777777" w:rsidR="00A955B3" w:rsidRPr="005D349C" w:rsidRDefault="00A955B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C5B72AB" w14:textId="77777777" w:rsidR="00A955B3" w:rsidRPr="005D349C" w:rsidRDefault="00A955B3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5E17D8" w:rsidRPr="005D349C" w14:paraId="73D46AE7" w14:textId="77777777" w:rsidTr="00CD7F85">
        <w:trPr>
          <w:trHeight w:val="415"/>
        </w:trPr>
        <w:tc>
          <w:tcPr>
            <w:tcW w:w="568" w:type="dxa"/>
            <w:shd w:val="clear" w:color="auto" w:fill="auto"/>
            <w:vAlign w:val="center"/>
          </w:tcPr>
          <w:p w14:paraId="6F18D414" w14:textId="77777777" w:rsidR="005E17D8" w:rsidRPr="005D349C" w:rsidRDefault="005E17D8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68CE5F3" w14:textId="0342BCE6" w:rsidR="005E17D8" w:rsidRPr="005D349C" w:rsidRDefault="00680626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Nella L</w:t>
            </w:r>
            <w:r w:rsidR="00582374" w:rsidRPr="005D349C">
              <w:rPr>
                <w:rFonts w:ascii="Gill Sans MT" w:hAnsi="Gill Sans MT" w:cs="Calibri"/>
                <w:sz w:val="20"/>
                <w:szCs w:val="20"/>
              </w:rPr>
              <w:t>ettera di invito è indicato il nominativo del RUP?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5E574C" w14:textId="064AFD64" w:rsidR="005E17D8" w:rsidRPr="005D349C" w:rsidRDefault="00582374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Lettera di invito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47C50A" w14:textId="59791F9F" w:rsidR="005E17D8" w:rsidRPr="005D349C" w:rsidRDefault="00582374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Art. 31 c. 2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425" w:type="dxa"/>
            <w:vAlign w:val="center"/>
          </w:tcPr>
          <w:p w14:paraId="185F06F3" w14:textId="77777777" w:rsidR="005E17D8" w:rsidRPr="005D349C" w:rsidRDefault="005E17D8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vAlign w:val="center"/>
          </w:tcPr>
          <w:p w14:paraId="109A4490" w14:textId="77777777" w:rsidR="005E17D8" w:rsidRPr="005D349C" w:rsidRDefault="005E17D8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09450934" w14:textId="77777777" w:rsidR="005E17D8" w:rsidRPr="005D349C" w:rsidRDefault="005E17D8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87ECEE8" w14:textId="77777777" w:rsidR="005E17D8" w:rsidRPr="005D349C" w:rsidRDefault="005E17D8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582374" w:rsidRPr="005D349C" w14:paraId="6DD6DE42" w14:textId="77777777" w:rsidTr="00CD7F85">
        <w:trPr>
          <w:trHeight w:val="1094"/>
        </w:trPr>
        <w:tc>
          <w:tcPr>
            <w:tcW w:w="568" w:type="dxa"/>
            <w:shd w:val="clear" w:color="auto" w:fill="auto"/>
            <w:vAlign w:val="center"/>
          </w:tcPr>
          <w:p w14:paraId="37160AD7" w14:textId="77777777" w:rsidR="00582374" w:rsidRPr="005D349C" w:rsidRDefault="00582374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3AABBBC" w14:textId="1B0FDB7A" w:rsidR="00582374" w:rsidRPr="005D349C" w:rsidRDefault="003962E7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FF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Sono stati affidati incarichi a supporto dell’attività del RUP?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F10F23" w14:textId="77777777" w:rsidR="00582374" w:rsidRPr="005D349C" w:rsidRDefault="00582374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a contrarre o altra documentazione relativa al conferimento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4B6D61" w14:textId="59A63400" w:rsidR="00D913CF" w:rsidRPr="005D349C" w:rsidRDefault="00D913CF" w:rsidP="0011416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31</w:t>
            </w:r>
            <w:r w:rsidR="00582374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</w:t>
            </w:r>
            <w:r w:rsidR="008116FD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</w:t>
            </w:r>
            <w:r w:rsidR="00582374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  <w:r w:rsidR="005B411D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C26D09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7</w:t>
            </w:r>
            <w:r w:rsidR="003962E7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 8</w:t>
            </w:r>
          </w:p>
          <w:p w14:paraId="50A7E25B" w14:textId="77777777" w:rsidR="00582374" w:rsidRPr="005D349C" w:rsidRDefault="00582374" w:rsidP="0011416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  <w:p w14:paraId="53A396D2" w14:textId="77777777" w:rsidR="0011416E" w:rsidRPr="005D349C" w:rsidRDefault="0011416E" w:rsidP="0011416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6D016B91" w14:textId="77777777" w:rsidR="0011416E" w:rsidRPr="005D349C" w:rsidRDefault="0011416E" w:rsidP="0011416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Linee guida</w:t>
            </w:r>
          </w:p>
          <w:p w14:paraId="65DE8482" w14:textId="327701E1" w:rsidR="0011416E" w:rsidRPr="005D349C" w:rsidRDefault="0011416E" w:rsidP="00AA18AD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ANAC n. 1</w:t>
            </w:r>
          </w:p>
        </w:tc>
        <w:tc>
          <w:tcPr>
            <w:tcW w:w="425" w:type="dxa"/>
            <w:vAlign w:val="center"/>
          </w:tcPr>
          <w:p w14:paraId="248E646B" w14:textId="77777777" w:rsidR="00582374" w:rsidRPr="005D349C" w:rsidRDefault="00582374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vAlign w:val="center"/>
          </w:tcPr>
          <w:p w14:paraId="05AF13A6" w14:textId="77777777" w:rsidR="00582374" w:rsidRPr="005D349C" w:rsidRDefault="00582374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28917251" w14:textId="77777777" w:rsidR="00582374" w:rsidRPr="005D349C" w:rsidRDefault="00582374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EDB4AF0" w14:textId="77777777" w:rsidR="00582374" w:rsidRPr="005D349C" w:rsidRDefault="00582374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8F17C6" w:rsidRPr="005D349C" w14:paraId="6D447254" w14:textId="77777777" w:rsidTr="00CD7F85">
        <w:trPr>
          <w:trHeight w:val="507"/>
        </w:trPr>
        <w:tc>
          <w:tcPr>
            <w:tcW w:w="568" w:type="dxa"/>
            <w:shd w:val="clear" w:color="auto" w:fill="auto"/>
            <w:vAlign w:val="center"/>
          </w:tcPr>
          <w:p w14:paraId="67197A97" w14:textId="6A888DE3" w:rsidR="008F17C6" w:rsidRPr="005D349C" w:rsidRDefault="00890746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780F35B" w14:textId="39DDCCF1" w:rsidR="008F17C6" w:rsidRPr="005D349C" w:rsidRDefault="009E5FE0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Nella</w:t>
            </w:r>
            <w:r w:rsidR="008F17C6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documentazione di gara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è </w:t>
            </w:r>
            <w:r w:rsidR="008F17C6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indic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</w:t>
            </w:r>
            <w:r w:rsidR="008F17C6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 la fonte di finanziamento a valere sui fondi comunitari?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131B2E" w14:textId="77777777" w:rsidR="007D284C" w:rsidRPr="005D349C" w:rsidRDefault="008F17C6" w:rsidP="007D284C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a contrarre</w:t>
            </w:r>
          </w:p>
          <w:p w14:paraId="69C54E47" w14:textId="77777777" w:rsidR="008F17C6" w:rsidRPr="005D349C" w:rsidRDefault="007D284C" w:rsidP="007D284C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Lettera di invito</w:t>
            </w:r>
          </w:p>
          <w:p w14:paraId="0904D79C" w14:textId="62CC5C56" w:rsidR="007D284C" w:rsidRPr="005D349C" w:rsidRDefault="007D284C" w:rsidP="007D284C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Contratto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D01E37" w14:textId="05E798F5" w:rsidR="008F17C6" w:rsidRPr="005D349C" w:rsidRDefault="008F17C6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6023F3B4" w14:textId="77777777" w:rsidR="008F17C6" w:rsidRPr="005D349C" w:rsidRDefault="008F17C6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vAlign w:val="center"/>
          </w:tcPr>
          <w:p w14:paraId="5E49246B" w14:textId="77777777" w:rsidR="008F17C6" w:rsidRPr="005D349C" w:rsidRDefault="008F17C6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37070985" w14:textId="77777777" w:rsidR="008F17C6" w:rsidRPr="005D349C" w:rsidRDefault="008F17C6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404F555" w14:textId="77777777" w:rsidR="008F17C6" w:rsidRPr="005D349C" w:rsidRDefault="008F17C6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B6742E" w:rsidRPr="005D349C" w14:paraId="1E89180C" w14:textId="77777777" w:rsidTr="00CD7F85">
        <w:trPr>
          <w:trHeight w:val="177"/>
        </w:trPr>
        <w:tc>
          <w:tcPr>
            <w:tcW w:w="568" w:type="dxa"/>
            <w:shd w:val="clear" w:color="auto" w:fill="auto"/>
            <w:vAlign w:val="center"/>
          </w:tcPr>
          <w:p w14:paraId="75E2E00C" w14:textId="77777777" w:rsidR="00B6742E" w:rsidRPr="005D349C" w:rsidRDefault="00B6742E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BBA1CFB" w14:textId="297D0382" w:rsidR="00B6742E" w:rsidRPr="005D349C" w:rsidRDefault="00B6742E" w:rsidP="000C4AC1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Sono stati acquisiti il CIG e il CUP?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F67CF5" w14:textId="77777777" w:rsidR="00B6742E" w:rsidRPr="005D349C" w:rsidRDefault="00B6742E" w:rsidP="003B4027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Documentazione di creazione del CIG rilasciata dal sito ANAC</w:t>
            </w:r>
          </w:p>
          <w:p w14:paraId="0424B08E" w14:textId="77777777" w:rsidR="00B6742E" w:rsidRPr="005D349C" w:rsidRDefault="00B6742E" w:rsidP="003B4027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Documentazione di creazione del CUP rilasciata dal sito  </w:t>
            </w:r>
            <w:r w:rsidR="00AA4564" w:rsidRPr="005D349C">
              <w:rPr>
                <w:rFonts w:ascii="Gill Sans MT" w:hAnsi="Gill Sans MT" w:cs="Calibri"/>
                <w:sz w:val="20"/>
                <w:szCs w:val="20"/>
              </w:rPr>
              <w:t>“</w:t>
            </w:r>
            <w:r w:rsidR="00AA4564" w:rsidRPr="005D349C">
              <w:rPr>
                <w:rFonts w:ascii="Gill Sans MT" w:eastAsia="Times New Roman" w:hAnsi="Gill Sans MT" w:cs="Times New Roman"/>
                <w:iCs/>
                <w:sz w:val="20"/>
                <w:szCs w:val="20"/>
                <w:lang w:eastAsia="it-IT"/>
              </w:rPr>
              <w:t>cupweb.tesoro.it”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95DA22" w14:textId="7356D76C" w:rsidR="00B6742E" w:rsidRPr="005D349C" w:rsidRDefault="00004008" w:rsidP="003B4027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  <w:lang w:val="en-US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  <w:lang w:val="en-US"/>
              </w:rPr>
              <w:t>Art. 1 c. 67</w:t>
            </w:r>
          </w:p>
          <w:p w14:paraId="25DDF3B7" w14:textId="20E3A840" w:rsidR="00B6742E" w:rsidRPr="005D349C" w:rsidRDefault="00B6742E" w:rsidP="003B4027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  <w:lang w:val="en-US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  <w:lang w:val="en-US"/>
              </w:rPr>
              <w:t>L 266/2005</w:t>
            </w:r>
          </w:p>
          <w:p w14:paraId="4EDB7125" w14:textId="77777777" w:rsidR="00B6742E" w:rsidRPr="005D349C" w:rsidRDefault="00B6742E" w:rsidP="003B4027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  <w:lang w:val="en-US"/>
              </w:rPr>
            </w:pPr>
          </w:p>
          <w:p w14:paraId="53908516" w14:textId="77777777" w:rsidR="00B6742E" w:rsidRPr="005D349C" w:rsidRDefault="00B6742E" w:rsidP="003B4027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  <w:lang w:val="en-US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  <w:lang w:val="en-US"/>
              </w:rPr>
              <w:t>Art. 11</w:t>
            </w:r>
          </w:p>
          <w:p w14:paraId="6A4E855D" w14:textId="77777777" w:rsidR="00B6742E" w:rsidRPr="005D349C" w:rsidRDefault="00B6742E" w:rsidP="003B4027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  <w:lang w:val="en-US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  <w:lang w:val="en-US"/>
              </w:rPr>
              <w:t>L 3/2003</w:t>
            </w:r>
          </w:p>
        </w:tc>
        <w:tc>
          <w:tcPr>
            <w:tcW w:w="425" w:type="dxa"/>
            <w:vAlign w:val="center"/>
          </w:tcPr>
          <w:p w14:paraId="615F41F6" w14:textId="77777777" w:rsidR="00B6742E" w:rsidRPr="005D349C" w:rsidRDefault="00B6742E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1E7259E7" w14:textId="77777777" w:rsidR="00B6742E" w:rsidRPr="005D349C" w:rsidRDefault="00B6742E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23EFBD19" w14:textId="77777777" w:rsidR="00B6742E" w:rsidRPr="005D349C" w:rsidRDefault="00B6742E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F363B2E" w14:textId="77777777" w:rsidR="00B6742E" w:rsidRPr="005D349C" w:rsidRDefault="00B6742E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B6742E" w:rsidRPr="005D349C" w14:paraId="3F3F945F" w14:textId="77777777" w:rsidTr="00CD7F85">
        <w:trPr>
          <w:trHeight w:val="602"/>
        </w:trPr>
        <w:tc>
          <w:tcPr>
            <w:tcW w:w="568" w:type="dxa"/>
            <w:shd w:val="clear" w:color="auto" w:fill="auto"/>
            <w:vAlign w:val="center"/>
          </w:tcPr>
          <w:p w14:paraId="0C6C5104" w14:textId="77777777" w:rsidR="00B6742E" w:rsidRPr="005D349C" w:rsidRDefault="00B6742E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26CB2F6" w14:textId="357337ED" w:rsidR="00B6742E" w:rsidRPr="005D349C" w:rsidRDefault="00EA49BF" w:rsidP="00EA49BF">
            <w:pPr>
              <w:spacing w:after="0" w:line="240" w:lineRule="auto"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Nella documentazione di gara sono riportati il</w:t>
            </w:r>
            <w:r w:rsidR="00B6742E" w:rsidRPr="005D349C">
              <w:rPr>
                <w:rFonts w:ascii="Gill Sans MT" w:hAnsi="Gill Sans MT" w:cs="Calibri"/>
                <w:sz w:val="20"/>
                <w:szCs w:val="20"/>
              </w:rPr>
              <w:t xml:space="preserve"> CIG</w:t>
            </w:r>
            <w:r w:rsidR="00D31CF7" w:rsidRPr="005D349C">
              <w:rPr>
                <w:rFonts w:ascii="Gill Sans MT" w:hAnsi="Gill Sans MT" w:cs="Calibri"/>
                <w:sz w:val="20"/>
                <w:szCs w:val="20"/>
              </w:rPr>
              <w:t xml:space="preserve"> e il CUP</w:t>
            </w:r>
            <w:r w:rsidR="00B6742E" w:rsidRPr="005D349C">
              <w:rPr>
                <w:rFonts w:ascii="Gill Sans MT" w:hAnsi="Gill Sans MT" w:cs="Calibri"/>
                <w:sz w:val="20"/>
                <w:szCs w:val="20"/>
              </w:rPr>
              <w:t>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1A5D2A" w14:textId="77777777" w:rsidR="00B6742E" w:rsidRPr="005D349C" w:rsidRDefault="00B6742E" w:rsidP="003B4027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Determina a contrarre</w:t>
            </w:r>
          </w:p>
          <w:p w14:paraId="131FDDAC" w14:textId="77777777" w:rsidR="008A5A41" w:rsidRPr="005D349C" w:rsidRDefault="008A5A41" w:rsidP="003B4027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Lettera di invito</w:t>
            </w:r>
          </w:p>
          <w:p w14:paraId="77FFAA63" w14:textId="4887C249" w:rsidR="00B6742E" w:rsidRPr="005D349C" w:rsidRDefault="00B6742E" w:rsidP="003B4027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Contratto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389EB0" w14:textId="77777777" w:rsidR="00B6742E" w:rsidRPr="005D349C" w:rsidRDefault="00B6742E" w:rsidP="00164E39">
            <w:pPr>
              <w:spacing w:after="0" w:line="240" w:lineRule="auto"/>
              <w:jc w:val="both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52C9B94" w14:textId="77777777" w:rsidR="00B6742E" w:rsidRPr="005D349C" w:rsidRDefault="00B6742E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vAlign w:val="center"/>
          </w:tcPr>
          <w:p w14:paraId="7B596E34" w14:textId="77777777" w:rsidR="00B6742E" w:rsidRPr="005D349C" w:rsidRDefault="00B6742E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30E5C13E" w14:textId="77777777" w:rsidR="00B6742E" w:rsidRPr="005D349C" w:rsidRDefault="00B6742E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9334734" w14:textId="77777777" w:rsidR="00B6742E" w:rsidRPr="005D349C" w:rsidRDefault="00B6742E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B6742E" w:rsidRPr="000365AD" w14:paraId="48DE0BDA" w14:textId="77777777" w:rsidTr="00CD7F85">
        <w:trPr>
          <w:trHeight w:val="63"/>
        </w:trPr>
        <w:tc>
          <w:tcPr>
            <w:tcW w:w="568" w:type="dxa"/>
            <w:shd w:val="clear" w:color="auto" w:fill="auto"/>
            <w:vAlign w:val="center"/>
          </w:tcPr>
          <w:p w14:paraId="052BCB5E" w14:textId="77777777" w:rsidR="00B6742E" w:rsidRPr="005D349C" w:rsidRDefault="00B6742E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259A3B" w14:textId="00A658AE" w:rsidR="003F312F" w:rsidRPr="005D349C" w:rsidRDefault="00492BBC" w:rsidP="006E544D">
            <w:pPr>
              <w:spacing w:after="0" w:line="240" w:lineRule="auto"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E’</w:t>
            </w:r>
            <w:r w:rsidR="00B6742E" w:rsidRPr="005D349C">
              <w:rPr>
                <w:rFonts w:ascii="Gill Sans MT" w:hAnsi="Gill Sans MT" w:cs="Calibri"/>
                <w:sz w:val="20"/>
                <w:szCs w:val="20"/>
              </w:rPr>
              <w:t xml:space="preserve"> stato rispettato il numero minimo di soggetti da invitare</w:t>
            </w:r>
            <w:r w:rsidR="00FA6C96" w:rsidRPr="005D349C">
              <w:rPr>
                <w:rFonts w:ascii="Gill Sans MT" w:hAnsi="Gill Sans MT" w:cs="Calibri"/>
                <w:sz w:val="20"/>
                <w:szCs w:val="20"/>
              </w:rPr>
              <w:t>, ovvero</w:t>
            </w:r>
            <w:r w:rsidR="00B6742E" w:rsidRPr="005D349C">
              <w:rPr>
                <w:rFonts w:ascii="Gill Sans MT" w:hAnsi="Gill Sans MT" w:cs="Calibri"/>
                <w:sz w:val="20"/>
                <w:szCs w:val="20"/>
              </w:rPr>
              <w:t>: almeno 5 operatori economici</w:t>
            </w:r>
            <w:r w:rsidR="00FA6C96" w:rsidRPr="005D349C">
              <w:rPr>
                <w:rFonts w:ascii="Gill Sans MT" w:hAnsi="Gill Sans MT" w:cs="Calibri"/>
                <w:sz w:val="20"/>
                <w:szCs w:val="20"/>
              </w:rPr>
              <w:t xml:space="preserve">, </w:t>
            </w:r>
            <w:r w:rsidR="00B6742E" w:rsidRPr="005D349C">
              <w:rPr>
                <w:rFonts w:ascii="Gill Sans MT" w:hAnsi="Gill Sans MT" w:cs="Calibri"/>
                <w:sz w:val="20"/>
                <w:szCs w:val="20"/>
              </w:rPr>
              <w:t>se sussistono in tale numero soggetti idonei</w:t>
            </w:r>
            <w:r w:rsidR="00FA6C96" w:rsidRPr="005D349C">
              <w:rPr>
                <w:rFonts w:ascii="Gill Sans MT" w:hAnsi="Gill Sans MT" w:cs="Calibri"/>
                <w:sz w:val="20"/>
                <w:szCs w:val="20"/>
              </w:rPr>
              <w:t>,</w:t>
            </w:r>
            <w:r w:rsidR="00B6742E" w:rsidRPr="005D349C">
              <w:rPr>
                <w:rFonts w:ascii="Gill Sans MT" w:hAnsi="Gill Sans MT" w:cs="Calibri"/>
                <w:sz w:val="20"/>
                <w:szCs w:val="20"/>
              </w:rPr>
              <w:t xml:space="preserve"> individuati sulla </w:t>
            </w:r>
            <w:r w:rsidR="00F74BC4" w:rsidRPr="005D349C">
              <w:rPr>
                <w:rFonts w:ascii="Gill Sans MT" w:hAnsi="Gill Sans MT" w:cs="Calibri"/>
                <w:sz w:val="20"/>
                <w:szCs w:val="20"/>
              </w:rPr>
              <w:t>base di informazioni riguardanti</w:t>
            </w:r>
            <w:r w:rsidR="00B6742E" w:rsidRPr="005D349C">
              <w:rPr>
                <w:rFonts w:ascii="Gill Sans MT" w:hAnsi="Gill Sans MT" w:cs="Calibri"/>
                <w:sz w:val="20"/>
                <w:szCs w:val="20"/>
              </w:rPr>
              <w:t xml:space="preserve"> le caratteristiche di qualificazione economica e finanziaria e tecniche e professionali desunte dal mercato, nel rispetto dei principi di trasparenza, concorrenza, rotazione?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F4AF4E" w14:textId="77777777" w:rsidR="00864AFB" w:rsidRPr="005D349C" w:rsidRDefault="00B6742E" w:rsidP="003B4027">
            <w:pPr>
              <w:spacing w:after="0" w:line="240" w:lineRule="auto"/>
              <w:rPr>
                <w:rFonts w:ascii="Gill Sans MT" w:hAnsi="Gill Sans MT" w:cs="Calibri"/>
                <w:color w:val="000000" w:themeColor="text1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color w:val="000000" w:themeColor="text1"/>
                <w:sz w:val="20"/>
                <w:szCs w:val="20"/>
              </w:rPr>
              <w:t>Determina a contrarre</w:t>
            </w:r>
          </w:p>
          <w:p w14:paraId="728346A3" w14:textId="77777777" w:rsidR="00864AFB" w:rsidRPr="005D349C" w:rsidRDefault="00864AFB" w:rsidP="003B4027">
            <w:pPr>
              <w:spacing w:after="0" w:line="240" w:lineRule="auto"/>
              <w:rPr>
                <w:rFonts w:ascii="Gill Sans MT" w:hAnsi="Gill Sans MT" w:cs="Calibri"/>
                <w:color w:val="000000" w:themeColor="text1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color w:val="000000" w:themeColor="text1"/>
                <w:sz w:val="20"/>
                <w:szCs w:val="20"/>
              </w:rPr>
              <w:t>Lettera di invito</w:t>
            </w:r>
          </w:p>
          <w:p w14:paraId="3896663F" w14:textId="01591063" w:rsidR="00791FE8" w:rsidRPr="005D349C" w:rsidRDefault="00864AFB" w:rsidP="00F74BC4">
            <w:pPr>
              <w:spacing w:after="0" w:line="240" w:lineRule="auto"/>
              <w:rPr>
                <w:rFonts w:ascii="Gill Sans MT" w:hAnsi="Gill Sans MT" w:cs="Calibri"/>
                <w:color w:val="FF0000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color w:val="000000" w:themeColor="text1"/>
                <w:sz w:val="20"/>
                <w:szCs w:val="20"/>
              </w:rPr>
              <w:t>D</w:t>
            </w:r>
            <w:r w:rsidR="006539BE" w:rsidRPr="005D349C">
              <w:rPr>
                <w:rFonts w:ascii="Gill Sans MT" w:hAnsi="Gill Sans MT" w:cs="Calibri"/>
                <w:color w:val="000000" w:themeColor="text1"/>
                <w:sz w:val="20"/>
                <w:szCs w:val="20"/>
              </w:rPr>
              <w:t>ocumentazione inerente alla fase di individuazione degli operato</w:t>
            </w:r>
            <w:r w:rsidR="00F65FDB" w:rsidRPr="005D349C">
              <w:rPr>
                <w:rFonts w:ascii="Gill Sans MT" w:hAnsi="Gill Sans MT" w:cs="Calibri"/>
                <w:color w:val="000000" w:themeColor="text1"/>
                <w:sz w:val="20"/>
                <w:szCs w:val="20"/>
              </w:rPr>
              <w:t>ri da invitare (verbale del RUP,</w:t>
            </w:r>
            <w:r w:rsidR="006539BE" w:rsidRPr="005D349C">
              <w:rPr>
                <w:rFonts w:ascii="Gill Sans MT" w:hAnsi="Gill Sans MT" w:cs="Calibri"/>
                <w:color w:val="000000" w:themeColor="text1"/>
                <w:sz w:val="20"/>
                <w:szCs w:val="20"/>
              </w:rPr>
              <w:t xml:space="preserve"> ecc.)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442549" w14:textId="77777777" w:rsidR="00B6742E" w:rsidRPr="005D349C" w:rsidRDefault="00D913CF" w:rsidP="00D913CF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  <w:lang w:val="en-US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  <w:lang w:val="en-US"/>
              </w:rPr>
              <w:t>Art. 63</w:t>
            </w:r>
            <w:r w:rsidR="00382C12" w:rsidRPr="005D349C">
              <w:rPr>
                <w:rFonts w:ascii="Gill Sans MT" w:hAnsi="Gill Sans MT" w:cs="Calibri"/>
                <w:sz w:val="20"/>
                <w:szCs w:val="20"/>
                <w:lang w:val="en-US"/>
              </w:rPr>
              <w:t xml:space="preserve"> c. 6 </w:t>
            </w:r>
            <w:proofErr w:type="spellStart"/>
            <w:r w:rsidR="00382C12" w:rsidRPr="005D349C">
              <w:rPr>
                <w:rFonts w:ascii="Gill Sans MT" w:hAnsi="Gill Sans MT" w:cs="Calibri"/>
                <w:sz w:val="20"/>
                <w:szCs w:val="20"/>
                <w:lang w:val="en-US"/>
              </w:rPr>
              <w:t>Dlgs</w:t>
            </w:r>
            <w:proofErr w:type="spellEnd"/>
            <w:r w:rsidR="00382C12" w:rsidRPr="005D349C">
              <w:rPr>
                <w:rFonts w:ascii="Gill Sans MT" w:hAnsi="Gill Sans MT" w:cs="Calibri"/>
                <w:sz w:val="20"/>
                <w:szCs w:val="20"/>
                <w:lang w:val="en-US"/>
              </w:rPr>
              <w:t xml:space="preserve"> 50/2016</w:t>
            </w:r>
          </w:p>
          <w:p w14:paraId="3957064F" w14:textId="77777777" w:rsidR="00C70772" w:rsidRPr="005D349C" w:rsidRDefault="00C70772" w:rsidP="00D913CF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  <w:lang w:val="en-US"/>
              </w:rPr>
            </w:pPr>
          </w:p>
          <w:p w14:paraId="4FD7A0FA" w14:textId="34698433" w:rsidR="00757AA3" w:rsidRPr="005D349C" w:rsidRDefault="00C70772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32</w:t>
            </w:r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7CDD56ED" w14:textId="1E4767E5" w:rsidR="00C70772" w:rsidRPr="005D349C" w:rsidRDefault="00757AA3" w:rsidP="00757AA3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  <w:lang w:val="en-US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525CAC58" w14:textId="77777777" w:rsidR="00B6742E" w:rsidRPr="005D349C" w:rsidRDefault="00B6742E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484C9BB0" w14:textId="77777777" w:rsidR="00B6742E" w:rsidRPr="005D349C" w:rsidRDefault="00B6742E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3DFD821C" w14:textId="77777777" w:rsidR="00B6742E" w:rsidRPr="005D349C" w:rsidRDefault="00B6742E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175377A" w14:textId="77777777" w:rsidR="00B6742E" w:rsidRPr="005D349C" w:rsidRDefault="00B6742E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312B17" w:rsidRPr="000365AD" w14:paraId="3103FBF5" w14:textId="77777777" w:rsidTr="00CD7F85">
        <w:trPr>
          <w:trHeight w:val="466"/>
        </w:trPr>
        <w:tc>
          <w:tcPr>
            <w:tcW w:w="568" w:type="dxa"/>
            <w:shd w:val="clear" w:color="auto" w:fill="auto"/>
            <w:vAlign w:val="center"/>
          </w:tcPr>
          <w:p w14:paraId="574C0978" w14:textId="564FE1A2" w:rsidR="00312B17" w:rsidRPr="005D349C" w:rsidRDefault="0011730B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B141963" w14:textId="19727A5A" w:rsidR="00312B17" w:rsidRPr="005D349C" w:rsidRDefault="00312B17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In caso di mancata suddivisione dell'appalto in lotti, ne </w:t>
            </w:r>
            <w:r w:rsidR="00185D46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è stata data motivazione nella L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ettera di invito?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1EA7CE" w14:textId="77777777" w:rsidR="00312B17" w:rsidRPr="005D349C" w:rsidRDefault="00312B1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Lettera di invito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A67D05" w14:textId="77777777" w:rsidR="00312B17" w:rsidRPr="005D349C" w:rsidRDefault="00D913CF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51</w:t>
            </w:r>
            <w:r w:rsidR="00312B17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c. 1 </w:t>
            </w:r>
            <w:proofErr w:type="spellStart"/>
            <w:r w:rsidR="00312B17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="00312B17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4816CB5C" w14:textId="77777777" w:rsidR="00A63748" w:rsidRPr="005D349C" w:rsidRDefault="00A63748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0916F838" w14:textId="77777777" w:rsidR="00A63748" w:rsidRPr="005D349C" w:rsidRDefault="00A63748" w:rsidP="00A637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46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4C18768E" w14:textId="513D28B3" w:rsidR="00A63748" w:rsidRPr="005D349C" w:rsidRDefault="00A63748" w:rsidP="00A637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61891501" w14:textId="77777777" w:rsidR="00312B17" w:rsidRPr="005D349C" w:rsidRDefault="00312B1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62F7A506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5182B2F7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E189B21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</w:tr>
      <w:tr w:rsidR="00312B17" w:rsidRPr="000365AD" w14:paraId="3E0DC425" w14:textId="77777777" w:rsidTr="00CD7F85">
        <w:trPr>
          <w:trHeight w:val="842"/>
        </w:trPr>
        <w:tc>
          <w:tcPr>
            <w:tcW w:w="568" w:type="dxa"/>
            <w:shd w:val="clear" w:color="auto" w:fill="auto"/>
            <w:vAlign w:val="center"/>
          </w:tcPr>
          <w:p w14:paraId="00E5BDF9" w14:textId="3EA2DA0C" w:rsidR="00312B17" w:rsidRPr="005D349C" w:rsidRDefault="0011730B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8B5B661" w14:textId="1138AFE5" w:rsidR="00312B17" w:rsidRPr="005D349C" w:rsidRDefault="00312B17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 caso di suddivisione dell'appalto in lotti, ove esista la possibilità di presentare offerte per alcuni o tutti i</w:t>
            </w:r>
            <w:r w:rsidR="00185D46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lotti, è stato indicato nella L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ettera di invito il numero massimo di lotti che possono essere aggiudicati ad un solo offerente?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224E34" w14:textId="77777777" w:rsidR="00312B17" w:rsidRPr="005D349C" w:rsidRDefault="00312B1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Lettera di invito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6A4225" w14:textId="77777777" w:rsidR="00312B17" w:rsidRPr="005D349C" w:rsidRDefault="00312B17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51 c. 3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5C785949" w14:textId="77777777" w:rsidR="00450EA1" w:rsidRPr="005D349C" w:rsidRDefault="00450EA1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47ACC2F6" w14:textId="6123A0E1" w:rsidR="00450EA1" w:rsidRPr="005D349C" w:rsidRDefault="00450EA1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46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451EF140" w14:textId="5727E6E0" w:rsidR="00450EA1" w:rsidRPr="005D349C" w:rsidRDefault="00450EA1" w:rsidP="00D913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4F1A0A01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34FE9577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25B8CC8D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D8BFA4A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</w:tr>
      <w:tr w:rsidR="00312B17" w:rsidRPr="000365AD" w14:paraId="7F4E9D97" w14:textId="77777777" w:rsidTr="00CD7F85">
        <w:trPr>
          <w:trHeight w:val="914"/>
        </w:trPr>
        <w:tc>
          <w:tcPr>
            <w:tcW w:w="568" w:type="dxa"/>
            <w:shd w:val="clear" w:color="auto" w:fill="auto"/>
            <w:vAlign w:val="center"/>
          </w:tcPr>
          <w:p w14:paraId="3BB73183" w14:textId="3F351FCA" w:rsidR="00312B17" w:rsidRPr="005D349C" w:rsidRDefault="0011730B" w:rsidP="0083677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lastRenderedPageBreak/>
              <w:t>1</w:t>
            </w:r>
            <w:r w:rsidR="0083677C"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DF34A99" w14:textId="1704AF32" w:rsidR="00312B17" w:rsidRPr="005D349C" w:rsidRDefault="00312B17" w:rsidP="006E54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I criteri di selezione </w:t>
            </w:r>
            <w:r w:rsidR="00F966FC" w:rsidRPr="005D349C">
              <w:rPr>
                <w:rFonts w:ascii="Gill Sans MT" w:hAnsi="Gill Sans MT" w:cs="Calibri"/>
                <w:sz w:val="20"/>
                <w:szCs w:val="20"/>
              </w:rPr>
              <w:t>d</w:t>
            </w:r>
            <w:r w:rsidR="00152D0D" w:rsidRPr="005D349C">
              <w:rPr>
                <w:rFonts w:ascii="Gill Sans MT" w:hAnsi="Gill Sans MT" w:cs="Calibri"/>
                <w:sz w:val="20"/>
                <w:szCs w:val="20"/>
              </w:rPr>
              <w:t>egli operatori economici, previsti</w:t>
            </w:r>
            <w:r w:rsidR="00185D46" w:rsidRPr="005D349C">
              <w:rPr>
                <w:rFonts w:ascii="Gill Sans MT" w:hAnsi="Gill Sans MT" w:cs="Calibri"/>
                <w:sz w:val="20"/>
                <w:szCs w:val="20"/>
              </w:rPr>
              <w:t xml:space="preserve"> nella L</w:t>
            </w:r>
            <w:r w:rsidR="00F966FC" w:rsidRPr="005D349C">
              <w:rPr>
                <w:rFonts w:ascii="Gill Sans MT" w:hAnsi="Gill Sans MT" w:cs="Calibri"/>
                <w:sz w:val="20"/>
                <w:szCs w:val="20"/>
              </w:rPr>
              <w:t xml:space="preserve">ettera di invito, 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>riguardano esclusivamente</w:t>
            </w:r>
            <w:r w:rsidR="0024757F" w:rsidRPr="005D349C">
              <w:rPr>
                <w:rFonts w:ascii="Gill Sans MT" w:hAnsi="Gill Sans MT" w:cs="Calibri"/>
                <w:sz w:val="20"/>
                <w:szCs w:val="20"/>
              </w:rPr>
              <w:t xml:space="preserve"> i seguenti requisiti?</w:t>
            </w:r>
          </w:p>
          <w:p w14:paraId="7981D1E1" w14:textId="77777777" w:rsidR="00312B17" w:rsidRPr="005D349C" w:rsidRDefault="00312B17" w:rsidP="00AA6612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i requisiti di idoneità professionale;</w:t>
            </w:r>
          </w:p>
          <w:p w14:paraId="045DA026" w14:textId="77777777" w:rsidR="00312B17" w:rsidRPr="005D349C" w:rsidRDefault="00312B17" w:rsidP="00AA6612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la capacità economica e finanziaria;</w:t>
            </w:r>
          </w:p>
          <w:p w14:paraId="16D58B94" w14:textId="4012DDA0" w:rsidR="00312B17" w:rsidRPr="005D349C" w:rsidRDefault="00312B17" w:rsidP="00AA6612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le ca</w:t>
            </w:r>
            <w:r w:rsidR="0024757F" w:rsidRPr="005D349C">
              <w:rPr>
                <w:rFonts w:ascii="Gill Sans MT" w:hAnsi="Gill Sans MT" w:cs="Calibri"/>
                <w:sz w:val="20"/>
                <w:szCs w:val="20"/>
              </w:rPr>
              <w:t>pacità tecniche e professionali.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5861F8" w14:textId="7EE49F9D" w:rsidR="00312B17" w:rsidRPr="005D349C" w:rsidRDefault="00312B1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Lettera di invito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B31938" w14:textId="34F7D00B" w:rsidR="00312B17" w:rsidRPr="005D349C" w:rsidRDefault="00312B1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Art. 83</w:t>
            </w:r>
          </w:p>
          <w:p w14:paraId="1B5BBDA9" w14:textId="77777777" w:rsidR="00312B17" w:rsidRPr="005D349C" w:rsidRDefault="00312B1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50/2016</w:t>
            </w:r>
          </w:p>
          <w:p w14:paraId="2987B81D" w14:textId="77777777" w:rsidR="008E2EE7" w:rsidRPr="005D349C" w:rsidRDefault="008E2EE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  <w:p w14:paraId="7A725972" w14:textId="77777777" w:rsidR="00757AA3" w:rsidRPr="005D349C" w:rsidRDefault="008E2EE7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Art. 58</w:t>
            </w:r>
            <w:r w:rsidR="00757AA3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67DB6709" w14:textId="0FDE5258" w:rsidR="008E2EE7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670CC179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6F672CCD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642E9940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ABA11ED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</w:tr>
      <w:tr w:rsidR="00312B17" w:rsidRPr="005D349C" w14:paraId="09122448" w14:textId="77777777" w:rsidTr="00CD7F85">
        <w:trPr>
          <w:trHeight w:val="574"/>
        </w:trPr>
        <w:tc>
          <w:tcPr>
            <w:tcW w:w="568" w:type="dxa"/>
            <w:shd w:val="clear" w:color="auto" w:fill="auto"/>
            <w:vAlign w:val="center"/>
          </w:tcPr>
          <w:p w14:paraId="0600AAA9" w14:textId="340E119B" w:rsidR="00312B17" w:rsidRPr="005D349C" w:rsidRDefault="0083677C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98A8F99" w14:textId="68CAD044" w:rsidR="002E0FD2" w:rsidRPr="005D349C" w:rsidRDefault="00900E62" w:rsidP="006E544D">
            <w:pPr>
              <w:spacing w:after="0" w:line="240" w:lineRule="auto"/>
              <w:jc w:val="both"/>
              <w:rPr>
                <w:rFonts w:ascii="Gill Sans MT" w:hAnsi="Gill Sans MT" w:cs="Calibri"/>
                <w:strike/>
                <w:color w:val="000000" w:themeColor="text1"/>
                <w:sz w:val="20"/>
                <w:szCs w:val="20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In caso di adozione del criterio dell’offerta economicamente più vantaggiosa, n</w:t>
            </w:r>
            <w:r w:rsidR="00185D46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ella L</w:t>
            </w:r>
            <w:r w:rsidR="00F966FC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ettera di invito</w:t>
            </w:r>
            <w:r w:rsidR="005B5E7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è presente una griglia in cui sono indicati </w:t>
            </w:r>
            <w:r w:rsidR="009A5924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</w:t>
            </w:r>
            <w:r w:rsidR="005B5E7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criteri e i sub-criteri</w:t>
            </w:r>
            <w:r w:rsidR="00C32AD3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di aggiudicazione dell’appalto</w:t>
            </w:r>
            <w:r w:rsidR="009A5924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con i relativi </w:t>
            </w:r>
            <w:r w:rsidR="005B5E7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punteggi</w:t>
            </w:r>
            <w:r w:rsidR="009A5924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/pesi</w:t>
            </w:r>
            <w:r w:rsidR="00F67199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B3DC84" w14:textId="23CC3988" w:rsidR="00312B17" w:rsidRPr="005D349C" w:rsidRDefault="00312B1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Lettera di invito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1F7811" w14:textId="2A37470F" w:rsidR="00312B17" w:rsidRPr="005D349C" w:rsidRDefault="00312B1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95</w:t>
            </w:r>
          </w:p>
          <w:p w14:paraId="5B1C77E1" w14:textId="77777777" w:rsidR="00312B17" w:rsidRPr="005D349C" w:rsidRDefault="00312B1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6E2FE168" w14:textId="77777777" w:rsidR="0011416E" w:rsidRPr="005D349C" w:rsidRDefault="0011416E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3DE7377C" w14:textId="77777777" w:rsidR="0011416E" w:rsidRPr="005D349C" w:rsidRDefault="0011416E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Linee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guida</w:t>
            </w:r>
            <w:proofErr w:type="spellEnd"/>
          </w:p>
          <w:p w14:paraId="6A8B96CA" w14:textId="477DE01C" w:rsidR="0011416E" w:rsidRPr="005D349C" w:rsidRDefault="0011416E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ANAC n. 2</w:t>
            </w:r>
          </w:p>
          <w:p w14:paraId="0824BFD8" w14:textId="77777777" w:rsidR="008E2EE7" w:rsidRPr="005D349C" w:rsidRDefault="008E2EE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10F3C43A" w14:textId="77777777" w:rsidR="00757AA3" w:rsidRPr="005D349C" w:rsidRDefault="008E2EE7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67</w:t>
            </w:r>
            <w:r w:rsidR="00757AA3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</w:t>
            </w:r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Direttiva</w:t>
            </w:r>
          </w:p>
          <w:p w14:paraId="204DDBED" w14:textId="72BBA8E1" w:rsidR="008E2EE7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65FACBF7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616FBDC3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16CFC56C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BD58312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</w:tr>
      <w:tr w:rsidR="00312B17" w:rsidRPr="005D349C" w14:paraId="402188C8" w14:textId="77777777" w:rsidTr="0083677C">
        <w:trPr>
          <w:trHeight w:val="44"/>
        </w:trPr>
        <w:tc>
          <w:tcPr>
            <w:tcW w:w="568" w:type="dxa"/>
            <w:shd w:val="clear" w:color="auto" w:fill="auto"/>
            <w:vAlign w:val="center"/>
          </w:tcPr>
          <w:p w14:paraId="595B513C" w14:textId="4BEEDC09" w:rsidR="00312B17" w:rsidRPr="005D349C" w:rsidRDefault="00CB1212" w:rsidP="00A428E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</w:t>
            </w:r>
            <w:r w:rsidR="0083677C"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BE4BB39" w14:textId="77777777" w:rsidR="00012DCB" w:rsidRPr="005D349C" w:rsidRDefault="00012DCB" w:rsidP="00012DCB">
            <w:pPr>
              <w:spacing w:after="0" w:line="240" w:lineRule="auto"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In caso di adozione del criterio del minor prezzo:</w:t>
            </w:r>
          </w:p>
          <w:p w14:paraId="1D2A345A" w14:textId="77777777" w:rsidR="00012DCB" w:rsidRPr="005D349C" w:rsidRDefault="00012DCB" w:rsidP="00AA6612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lo stesso è espressamente indicato nella determina a contrarre?</w:t>
            </w:r>
          </w:p>
          <w:p w14:paraId="1DD69C8B" w14:textId="66E71167" w:rsidR="00451E5A" w:rsidRPr="005D349C" w:rsidRDefault="00767FAB" w:rsidP="009F7ADA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D349C">
              <w:rPr>
                <w:rFonts w:ascii="Gill Sans MT" w:hAnsi="Gill Sans MT" w:cs="Calibri"/>
                <w:sz w:val="20"/>
                <w:szCs w:val="20"/>
              </w:rPr>
              <w:t>la scelta del criterio</w:t>
            </w:r>
            <w:r w:rsidR="00012DCB" w:rsidRPr="005D349C">
              <w:rPr>
                <w:rFonts w:ascii="Gill Sans MT" w:hAnsi="Gill Sans MT" w:cs="Calibri"/>
                <w:sz w:val="20"/>
                <w:szCs w:val="20"/>
              </w:rPr>
              <w:t xml:space="preserve"> è</w:t>
            </w:r>
            <w:r w:rsidRPr="005D349C">
              <w:rPr>
                <w:rFonts w:ascii="Gill Sans MT" w:hAnsi="Gill Sans MT" w:cs="Calibri"/>
                <w:sz w:val="20"/>
                <w:szCs w:val="20"/>
              </w:rPr>
              <w:t xml:space="preserve"> giustificata</w:t>
            </w:r>
            <w:r w:rsidR="00012DCB" w:rsidRPr="005D349C">
              <w:rPr>
                <w:rFonts w:ascii="Gill Sans MT" w:hAnsi="Gill Sans MT" w:cs="Calibri"/>
                <w:sz w:val="20"/>
                <w:szCs w:val="20"/>
              </w:rPr>
              <w:t xml:space="preserve"> dalla</w:t>
            </w:r>
            <w:r w:rsidR="009F7ADA" w:rsidRPr="005D349C">
              <w:rPr>
                <w:rFonts w:ascii="Gill Sans MT" w:hAnsi="Gill Sans MT" w:cs="Calibri"/>
                <w:sz w:val="20"/>
                <w:szCs w:val="20"/>
              </w:rPr>
              <w:t xml:space="preserve"> circostanza che trattasi di </w:t>
            </w:r>
            <w:r w:rsidR="00012DCB" w:rsidRPr="005D349C">
              <w:rPr>
                <w:rFonts w:ascii="Gill Sans MT" w:hAnsi="Gill Sans MT" w:cs="Calibri"/>
                <w:sz w:val="20"/>
                <w:szCs w:val="20"/>
              </w:rPr>
              <w:t>servizi con caratteristiche standardizzate o le cui condizioni sono definite dal mercato</w:t>
            </w:r>
            <w:r w:rsidR="00012DCB" w:rsidRPr="005D349C">
              <w:rPr>
                <w:rFonts w:ascii="Gill Sans MT" w:hAnsi="Gill Sans MT" w:cs="Calibri"/>
                <w:bCs/>
                <w:sz w:val="20"/>
                <w:szCs w:val="20"/>
              </w:rPr>
              <w:t xml:space="preserve">, fatta eccezione per i servizi </w:t>
            </w:r>
            <w:r w:rsidR="001A78A0" w:rsidRPr="005D349C">
              <w:rPr>
                <w:rFonts w:ascii="Gill Sans MT" w:hAnsi="Gill Sans MT" w:cs="Calibri"/>
                <w:bCs/>
                <w:sz w:val="20"/>
                <w:szCs w:val="20"/>
              </w:rPr>
              <w:t>ad alta intensità di manodopera</w:t>
            </w:r>
            <w:r w:rsidR="00012DCB" w:rsidRPr="005D349C">
              <w:rPr>
                <w:rFonts w:ascii="Gill Sans MT" w:hAnsi="Gill Sans MT" w:cs="Calibri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4031B9" w14:textId="77777777" w:rsidR="00312B17" w:rsidRPr="005D349C" w:rsidRDefault="00312B1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a contrarre</w:t>
            </w:r>
          </w:p>
          <w:p w14:paraId="32C06D03" w14:textId="77777777" w:rsidR="00312B17" w:rsidRPr="005D349C" w:rsidRDefault="00F25F93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="00312B17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ettera di invito</w:t>
            </w:r>
          </w:p>
          <w:p w14:paraId="1B22C7A9" w14:textId="77777777" w:rsidR="00312B17" w:rsidRPr="005D349C" w:rsidRDefault="00312B17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0526162" w14:textId="15210823" w:rsidR="00312B17" w:rsidRPr="005D349C" w:rsidRDefault="00D913CF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95</w:t>
            </w:r>
            <w:r w:rsidR="00312B17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c. 4</w:t>
            </w:r>
          </w:p>
          <w:p w14:paraId="136EAEEB" w14:textId="770B92C0" w:rsidR="00312B17" w:rsidRPr="005D349C" w:rsidRDefault="00EB7B5C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</w:t>
            </w:r>
            <w:r w:rsidR="00312B17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b)</w:t>
            </w:r>
          </w:p>
          <w:p w14:paraId="63B8BA3D" w14:textId="77777777" w:rsidR="00312B17" w:rsidRPr="005D349C" w:rsidRDefault="00312B1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 xml:space="preserve"> 50/2016</w:t>
            </w:r>
          </w:p>
          <w:p w14:paraId="291741CE" w14:textId="77777777" w:rsidR="00FF0E8D" w:rsidRPr="005D349C" w:rsidRDefault="00FF0E8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  <w:p w14:paraId="5279A0AF" w14:textId="77777777" w:rsidR="00FF0E8D" w:rsidRPr="005D349C" w:rsidRDefault="00FF0E8D" w:rsidP="00FF0E8D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Linee guida</w:t>
            </w:r>
          </w:p>
          <w:p w14:paraId="4F6C9364" w14:textId="77777777" w:rsidR="00FF0E8D" w:rsidRPr="005D349C" w:rsidRDefault="00FF0E8D" w:rsidP="00FF0E8D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ANAC n. 2</w:t>
            </w:r>
          </w:p>
          <w:p w14:paraId="135F45B6" w14:textId="77777777" w:rsidR="008E2EE7" w:rsidRPr="005D349C" w:rsidRDefault="008E2EE7" w:rsidP="00FF0E8D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  <w:p w14:paraId="5F28DAF5" w14:textId="77777777" w:rsidR="00757AA3" w:rsidRPr="005D349C" w:rsidRDefault="008E2EE7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Art. 67</w:t>
            </w:r>
            <w:r w:rsidR="00757AA3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Direttiva</w:t>
            </w:r>
          </w:p>
          <w:p w14:paraId="18391755" w14:textId="3C9D325B" w:rsidR="000F26D1" w:rsidRPr="005D349C" w:rsidRDefault="00757AA3" w:rsidP="0083677C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6140E6ED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426" w:type="dxa"/>
            <w:vAlign w:val="center"/>
          </w:tcPr>
          <w:p w14:paraId="11E80424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425" w:type="dxa"/>
            <w:vAlign w:val="center"/>
          </w:tcPr>
          <w:p w14:paraId="0CF39E17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90496FE" w14:textId="77777777" w:rsidR="00312B17" w:rsidRPr="005D349C" w:rsidRDefault="00312B17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EC20CD" w:rsidRPr="000365AD" w14:paraId="0F3F7442" w14:textId="77777777" w:rsidTr="00CD7F85">
        <w:trPr>
          <w:trHeight w:val="1089"/>
        </w:trPr>
        <w:tc>
          <w:tcPr>
            <w:tcW w:w="568" w:type="dxa"/>
            <w:shd w:val="clear" w:color="auto" w:fill="auto"/>
            <w:vAlign w:val="center"/>
          </w:tcPr>
          <w:p w14:paraId="16673B27" w14:textId="6328DEB2" w:rsidR="00EC20CD" w:rsidRPr="005D349C" w:rsidRDefault="0083677C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15509EF" w14:textId="6277998A" w:rsidR="00EC20CD" w:rsidRPr="005D349C" w:rsidRDefault="00EC20CD" w:rsidP="009C2A64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hAnsi="Gill Sans MT" w:cs="Calibri"/>
                <w:bCs/>
                <w:sz w:val="20"/>
                <w:szCs w:val="20"/>
              </w:rPr>
              <w:t xml:space="preserve">Gli operatori economici individuati per presentare le rispettive offerte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sono stati invitati a mezzo di posta elettronica certificata o strumento analogo</w:t>
            </w:r>
            <w:r w:rsidR="009C2A64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negli altri stati membri ovvero, quando ciò non è possibile, con lettera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6AC33C" w14:textId="277183FB" w:rsidR="00EC20CD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Documentazione </w:t>
            </w:r>
            <w:r w:rsidR="00667A8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relativa alla spedizione delle L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ettere di invito (ricevute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pec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ecc.)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CAD99A0" w14:textId="77777777" w:rsidR="00EC20CD" w:rsidRPr="005D349C" w:rsidRDefault="00EC20CD" w:rsidP="00D913C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Art. 75 c. 3 </w:t>
            </w:r>
            <w:proofErr w:type="spellStart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50/2016</w:t>
            </w:r>
          </w:p>
          <w:p w14:paraId="7AEB3B8E" w14:textId="77777777" w:rsidR="00757AA3" w:rsidRPr="005D349C" w:rsidRDefault="00757AA3" w:rsidP="00D913C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  <w:p w14:paraId="3B4BF838" w14:textId="77777777" w:rsidR="00757AA3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Art. 54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48D08B1F" w14:textId="6C7E4F96" w:rsidR="00757AA3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0375F231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5ED8F1AE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shd w:val="clear" w:color="000000" w:fill="FFFFFF"/>
            <w:vAlign w:val="center"/>
          </w:tcPr>
          <w:p w14:paraId="43BC7CAC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shd w:val="clear" w:color="000000" w:fill="FFFFFF"/>
            <w:vAlign w:val="center"/>
          </w:tcPr>
          <w:p w14:paraId="3107B1DF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</w:tr>
      <w:tr w:rsidR="00EC20CD" w:rsidRPr="000365AD" w14:paraId="6EF6563A" w14:textId="77777777" w:rsidTr="00CD7F85">
        <w:trPr>
          <w:trHeight w:val="410"/>
        </w:trPr>
        <w:tc>
          <w:tcPr>
            <w:tcW w:w="568" w:type="dxa"/>
            <w:shd w:val="clear" w:color="auto" w:fill="auto"/>
            <w:vAlign w:val="center"/>
          </w:tcPr>
          <w:p w14:paraId="105BBCF4" w14:textId="00CE79A0" w:rsidR="00EC20CD" w:rsidRPr="005D349C" w:rsidRDefault="003D2716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A6CA03A" w14:textId="0CFF3747" w:rsidR="00EC20CD" w:rsidRPr="005D349C" w:rsidRDefault="00EC20CD" w:rsidP="006E544D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5D349C">
              <w:rPr>
                <w:rFonts w:ascii="Gill Sans MT" w:hAnsi="Gill Sans MT"/>
                <w:sz w:val="20"/>
                <w:szCs w:val="20"/>
              </w:rPr>
              <w:t xml:space="preserve">Le ulteriori informazioni sul capitolato d’oneri e sui documenti complementari richieste in tempo utile sono state comunicate a tutti gli offerenti alla gara almeno </w:t>
            </w:r>
            <w:r w:rsidR="00D349C6" w:rsidRPr="005D349C">
              <w:rPr>
                <w:rFonts w:ascii="Gill Sans MT" w:hAnsi="Gill Sans MT"/>
                <w:sz w:val="20"/>
                <w:szCs w:val="20"/>
              </w:rPr>
              <w:t>6</w:t>
            </w:r>
            <w:r w:rsidRPr="005D349C">
              <w:rPr>
                <w:rFonts w:ascii="Gill Sans MT" w:hAnsi="Gill Sans MT"/>
                <w:sz w:val="20"/>
                <w:szCs w:val="20"/>
              </w:rPr>
              <w:t xml:space="preserve"> giorni prima della scadenza del termine stabilito per la ricezione delle offerte?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4BA4C4" w14:textId="7471514D" w:rsidR="00EC20CD" w:rsidRPr="005D349C" w:rsidRDefault="00EC20CD" w:rsidP="003375A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Comunicazioni agli </w:t>
            </w:r>
            <w:r w:rsidR="00D349C6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operatori economici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4FCC8ED" w14:textId="70E9995E" w:rsidR="00EC20CD" w:rsidRPr="005D349C" w:rsidRDefault="00D913CF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74</w:t>
            </w:r>
            <w:r w:rsidR="00EC20CD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c. 4</w:t>
            </w:r>
          </w:p>
          <w:p w14:paraId="298295B6" w14:textId="77777777" w:rsidR="00EC20CD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11B6302D" w14:textId="77777777" w:rsidR="008E2EE7" w:rsidRPr="005D349C" w:rsidRDefault="008E2EE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1A838467" w14:textId="77777777" w:rsidR="00757AA3" w:rsidRPr="005D349C" w:rsidRDefault="008E2EE7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53</w:t>
            </w:r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70B4D7C7" w14:textId="427B10AD" w:rsidR="008E2EE7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64C6E986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3DF999D0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shd w:val="clear" w:color="000000" w:fill="FFFFFF"/>
            <w:vAlign w:val="center"/>
          </w:tcPr>
          <w:p w14:paraId="2B8E9C20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shd w:val="clear" w:color="000000" w:fill="FFFFFF"/>
            <w:vAlign w:val="center"/>
          </w:tcPr>
          <w:p w14:paraId="1908501E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</w:tr>
      <w:tr w:rsidR="00EC20CD" w:rsidRPr="005D349C" w14:paraId="05B7E55C" w14:textId="77777777" w:rsidTr="00CD7F85">
        <w:trPr>
          <w:trHeight w:val="407"/>
        </w:trPr>
        <w:tc>
          <w:tcPr>
            <w:tcW w:w="568" w:type="dxa"/>
            <w:shd w:val="clear" w:color="auto" w:fill="auto"/>
            <w:vAlign w:val="center"/>
          </w:tcPr>
          <w:p w14:paraId="7B56EC46" w14:textId="179BAC09" w:rsidR="00EC20CD" w:rsidRPr="005D349C" w:rsidRDefault="003D2716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0B32759" w14:textId="729A496D" w:rsidR="00EC20CD" w:rsidRPr="005D349C" w:rsidRDefault="00EC20CD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 caso sia stato prorogato il termine di ricezione delle offerte, ciò è avven</w:t>
            </w:r>
            <w:r w:rsidR="00A15FCE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uto per uno dei seguenti motivi?</w:t>
            </w:r>
          </w:p>
          <w:p w14:paraId="03F96D28" w14:textId="0BB82498" w:rsidR="00EC20CD" w:rsidRPr="005D349C" w:rsidRDefault="00EC20CD" w:rsidP="006E544D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se, per qualunque motivo, le informazioni supplementari, seppur richieste in tempo utile, non sono state fornite al più tardi </w:t>
            </w:r>
            <w:r w:rsidR="00AC649E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6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giorni prima del termine per la ricezione delle offerte;</w:t>
            </w:r>
          </w:p>
          <w:p w14:paraId="12DD599F" w14:textId="3A3C70A1" w:rsidR="00EC20CD" w:rsidRPr="005D349C" w:rsidRDefault="00EC20CD" w:rsidP="00A15FCE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FF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se sono state effettuate modifiche significative ai documenti di gara</w:t>
            </w:r>
            <w:r w:rsidR="00A15FCE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C3E42E" w14:textId="640599F4" w:rsidR="00EC20CD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Determinazione di proroga dei termini</w:t>
            </w:r>
          </w:p>
          <w:p w14:paraId="06159421" w14:textId="77777777" w:rsidR="00EC20CD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Comunicazioni ai concorrenti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8C459F7" w14:textId="77777777" w:rsidR="00E323E2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Art. 79 cc.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3, 4 e 5</w:t>
            </w:r>
          </w:p>
          <w:p w14:paraId="0E10C6BB" w14:textId="4275B598" w:rsidR="00EC20CD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50/2016</w:t>
            </w:r>
          </w:p>
          <w:p w14:paraId="34A4BAF7" w14:textId="77777777" w:rsidR="008E2EE7" w:rsidRPr="005D349C" w:rsidRDefault="008E2EE7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  <w:p w14:paraId="356742C0" w14:textId="77777777" w:rsidR="00757AA3" w:rsidRPr="005D349C" w:rsidRDefault="008E2EE7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Art. 47</w:t>
            </w:r>
            <w:r w:rsidR="00757AA3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2DF06649" w14:textId="5578953E" w:rsidR="008E2EE7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7A90D49C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21395990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shd w:val="clear" w:color="000000" w:fill="FFFFFF"/>
            <w:vAlign w:val="center"/>
          </w:tcPr>
          <w:p w14:paraId="302DAA94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shd w:val="clear" w:color="000000" w:fill="FFFFFF"/>
            <w:vAlign w:val="center"/>
          </w:tcPr>
          <w:p w14:paraId="62F5AB42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EC20CD" w:rsidRPr="005D349C" w14:paraId="2985EEE5" w14:textId="77777777" w:rsidTr="00CD7F85">
        <w:trPr>
          <w:trHeight w:val="406"/>
        </w:trPr>
        <w:tc>
          <w:tcPr>
            <w:tcW w:w="568" w:type="dxa"/>
            <w:shd w:val="clear" w:color="auto" w:fill="auto"/>
            <w:vAlign w:val="center"/>
            <w:hideMark/>
          </w:tcPr>
          <w:p w14:paraId="7AE6C0DA" w14:textId="76026A65" w:rsidR="00EC20CD" w:rsidRPr="005D349C" w:rsidRDefault="003D2716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14:paraId="01816183" w14:textId="5D0C273F" w:rsidR="00EC20CD" w:rsidRPr="005D349C" w:rsidRDefault="00152D0D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In caso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di adozione del criterio dell'offerta economicamente più vantaggiosa</w:t>
            </w:r>
            <w:r w:rsidR="00BE6FA2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:</w:t>
            </w:r>
          </w:p>
          <w:p w14:paraId="0E092F94" w14:textId="50EF13E3" w:rsidR="00EC20CD" w:rsidRPr="005D349C" w:rsidRDefault="00BE6FA2" w:rsidP="00AA6612">
            <w:pPr>
              <w:numPr>
                <w:ilvl w:val="0"/>
                <w:numId w:val="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la commissione </w:t>
            </w:r>
            <w:r w:rsidR="008E42F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giudicatrice 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è stata nominata con apposito atto dall'organo dell’amministrazione aggiudicatrice 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lastRenderedPageBreak/>
              <w:t>competente ad effettuare la scelta del sog</w:t>
            </w:r>
            <w:r w:rsidR="009411CB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getto affidatario del contratto?</w:t>
            </w:r>
          </w:p>
          <w:p w14:paraId="3675E8BD" w14:textId="14B8E6DB" w:rsidR="009411CB" w:rsidRPr="005D349C" w:rsidRDefault="009411CB" w:rsidP="00AA6612">
            <w:pPr>
              <w:numPr>
                <w:ilvl w:val="0"/>
                <w:numId w:val="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la nomina della commissione è avvenuta successivamente alla scadenza del termine fissato per la presentazione delle offerte?</w:t>
            </w:r>
          </w:p>
          <w:p w14:paraId="019B1F30" w14:textId="22F87B84" w:rsidR="00EC20CD" w:rsidRPr="005D349C" w:rsidRDefault="00BE6FA2" w:rsidP="00AA6612">
            <w:pPr>
              <w:numPr>
                <w:ilvl w:val="0"/>
                <w:numId w:val="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la commissione 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è composta da un numero dispari di componenti, in numero massimo di </w:t>
            </w:r>
            <w:r w:rsidR="005B7830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5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 esperti nello specifico settore cui si ri</w:t>
            </w:r>
            <w:r w:rsidR="00223CB4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ferisce l’oggetto </w:t>
            </w:r>
            <w:r w:rsidR="009411CB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del contratto?</w:t>
            </w:r>
          </w:p>
          <w:p w14:paraId="370816AE" w14:textId="2800E50E" w:rsidR="00EC20CD" w:rsidRPr="005D349C" w:rsidRDefault="00BE6FA2" w:rsidP="00AA6612">
            <w:pPr>
              <w:numPr>
                <w:ilvl w:val="0"/>
                <w:numId w:val="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la commissione 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è presieduta da un dirigente dell</w:t>
            </w:r>
            <w:r w:rsidR="00835C67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’amministrazione aggiudicatrice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, </w:t>
            </w:r>
            <w:r w:rsidR="009411CB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nominato dall’organo competente?</w:t>
            </w:r>
          </w:p>
          <w:p w14:paraId="4FA0CF6C" w14:textId="1CE92C56" w:rsidR="00EC20CD" w:rsidRPr="005D349C" w:rsidRDefault="00BE6FA2" w:rsidP="00AA6612">
            <w:pPr>
              <w:numPr>
                <w:ilvl w:val="0"/>
                <w:numId w:val="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la commissione 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è composta da commissari selezionati tra i funzionari dell</w:t>
            </w:r>
            <w:r w:rsidR="009411CB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’amministrazione aggiudicatrice?</w:t>
            </w:r>
          </w:p>
          <w:p w14:paraId="25F549FA" w14:textId="143D87FA" w:rsidR="00EC20CD" w:rsidRPr="005D349C" w:rsidRDefault="00EC20CD" w:rsidP="009411CB">
            <w:pPr>
              <w:numPr>
                <w:ilvl w:val="0"/>
                <w:numId w:val="6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sono presenti nel fascicolo di progetto le</w:t>
            </w:r>
            <w:r w:rsidR="005B7830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dichiarazioni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dei commissari circa il possesso dei requisiti indicati dall’art. 77 </w:t>
            </w:r>
            <w:r w:rsidR="005B7830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del </w:t>
            </w:r>
            <w:proofErr w:type="spellStart"/>
            <w:r w:rsidR="005B7830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="005B7830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 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e che non devono aver svolto né possono svolgere alcuna altra funzione o incarico tecnico o amministrativo relativamente al contratt</w:t>
            </w:r>
            <w:r w:rsidR="009411CB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o del cui affidamento si tratta?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23B0B8" w14:textId="76EF1CA6" w:rsidR="00EC20CD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lastRenderedPageBreak/>
              <w:t>Determinazione di nomina della commissione</w:t>
            </w:r>
            <w:r w:rsidR="005B7830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giudicatrice</w:t>
            </w:r>
          </w:p>
          <w:p w14:paraId="4A3F65D3" w14:textId="0247886D" w:rsidR="00EC20CD" w:rsidRPr="005D349C" w:rsidRDefault="00223CB4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lastRenderedPageBreak/>
              <w:t>Dichiarazioni</w:t>
            </w:r>
            <w:r w:rsidR="00EC20CD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di insussistenza delle cause di incompatibilità</w:t>
            </w:r>
            <w:r w:rsidR="00572A32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010CA4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e astensione </w:t>
            </w:r>
            <w:r w:rsidR="00572A32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per i </w:t>
            </w:r>
            <w:r w:rsidR="004D7271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commissari</w:t>
            </w:r>
          </w:p>
          <w:p w14:paraId="7D322777" w14:textId="0D71752B" w:rsidR="00EC20CD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CV dei c</w:t>
            </w:r>
            <w:r w:rsidR="004D7271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ommissari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820FBF1" w14:textId="0D5F689C" w:rsidR="00EC20CD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lastRenderedPageBreak/>
              <w:t>Art. 77</w:t>
            </w:r>
          </w:p>
          <w:p w14:paraId="746DFBD4" w14:textId="77777777" w:rsidR="00EC20CD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3A62E575" w14:textId="77777777" w:rsidR="00EC20CD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70DF0D9C" w14:textId="2306F9A0" w:rsidR="00D913CF" w:rsidRPr="005D349C" w:rsidRDefault="00D913CF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216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c.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12</w:t>
            </w:r>
          </w:p>
          <w:p w14:paraId="7F0993A4" w14:textId="3819FA8E" w:rsidR="00EC20CD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3BD3CF40" w14:textId="77777777" w:rsidR="005D667E" w:rsidRPr="005D349C" w:rsidRDefault="005D667E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47C29494" w14:textId="0ECAD2CD" w:rsidR="005D667E" w:rsidRPr="005D349C" w:rsidRDefault="005D667E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Linee guida</w:t>
            </w:r>
          </w:p>
          <w:p w14:paraId="752CB12A" w14:textId="65162791" w:rsidR="008E2EE7" w:rsidRPr="005D349C" w:rsidRDefault="005D667E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ANAC n. 5</w:t>
            </w:r>
          </w:p>
          <w:p w14:paraId="2D71E820" w14:textId="77777777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FF0000"/>
                <w:sz w:val="20"/>
                <w:szCs w:val="20"/>
                <w:lang w:eastAsia="it-IT"/>
              </w:rPr>
            </w:pPr>
          </w:p>
          <w:p w14:paraId="05E2DCAF" w14:textId="52E777C6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6B38DCDE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vAlign w:val="center"/>
          </w:tcPr>
          <w:p w14:paraId="7F7E32CC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276FA995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1C97B25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EC20CD" w:rsidRPr="005D349C" w14:paraId="58DC8E64" w14:textId="77777777" w:rsidTr="006E4369">
        <w:trPr>
          <w:trHeight w:val="876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A805E" w14:textId="76D36349" w:rsidR="00EC20CD" w:rsidRPr="005D349C" w:rsidRDefault="00EC20CD" w:rsidP="003D271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lastRenderedPageBreak/>
              <w:t>2</w:t>
            </w:r>
            <w:r w:rsidR="003D2716"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38B50F9" w14:textId="0840F0EA" w:rsidR="00EC20CD" w:rsidRPr="005D349C" w:rsidRDefault="00EC20CD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La determinazione di nomina della commissione </w:t>
            </w:r>
            <w:r w:rsidR="005B7830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giudicatrice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è stata pubblicata sul sito istituzionale e nella sezione amministrazione trasparente, unitamente ai CV dei componenti?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AE0420" w14:textId="262B92D8" w:rsidR="009B6E5B" w:rsidRPr="005D349C" w:rsidRDefault="009B6E5B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Documentazione attestante l’avvenuta pubblicazione</w:t>
            </w:r>
          </w:p>
          <w:p w14:paraId="38E104C9" w14:textId="3E38DA69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815F99" w14:textId="7FE468A1" w:rsidR="00EC20CD" w:rsidRPr="005D349C" w:rsidRDefault="00EC20CD" w:rsidP="003B402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Art. 29</w:t>
            </w:r>
          </w:p>
          <w:p w14:paraId="1D3D3C7D" w14:textId="3741A41D" w:rsidR="008E2EE7" w:rsidRPr="005D349C" w:rsidRDefault="00EC20CD" w:rsidP="00757AA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1463AF6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E50C803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C15C9FF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7AF30A3C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6E4369" w:rsidRPr="005D349C" w14:paraId="228AF892" w14:textId="77777777" w:rsidTr="005849DF">
        <w:trPr>
          <w:trHeight w:hRule="exact" w:val="284"/>
        </w:trPr>
        <w:tc>
          <w:tcPr>
            <w:tcW w:w="10348" w:type="dxa"/>
            <w:gridSpan w:val="9"/>
            <w:shd w:val="clear" w:color="auto" w:fill="C6D9F1"/>
            <w:vAlign w:val="center"/>
          </w:tcPr>
          <w:p w14:paraId="204F7011" w14:textId="77777777" w:rsidR="00EC20CD" w:rsidRPr="005D349C" w:rsidRDefault="00EC20CD" w:rsidP="00F4108B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PRESENTAZIONE DELLE OFFERTE E AGGIUDICAZIONE</w:t>
            </w:r>
          </w:p>
        </w:tc>
      </w:tr>
      <w:tr w:rsidR="00EC20CD" w:rsidRPr="005D349C" w14:paraId="6182ADEE" w14:textId="77777777" w:rsidTr="008E2EE7">
        <w:trPr>
          <w:trHeight w:val="205"/>
        </w:trPr>
        <w:tc>
          <w:tcPr>
            <w:tcW w:w="568" w:type="dxa"/>
            <w:shd w:val="clear" w:color="auto" w:fill="auto"/>
            <w:vAlign w:val="center"/>
          </w:tcPr>
          <w:p w14:paraId="5EEE00E0" w14:textId="55EB7073" w:rsidR="00EC20CD" w:rsidRPr="005D349C" w:rsidRDefault="00EC20CD" w:rsidP="003D271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2</w:t>
            </w:r>
            <w:r w:rsidR="003D2716" w:rsidRPr="005D349C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6BA478B3" w14:textId="44E12FD1" w:rsidR="00EC20CD" w:rsidRPr="005D349C" w:rsidRDefault="00EC20CD" w:rsidP="00E6237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Le offerte sono </w:t>
            </w:r>
            <w:r w:rsidR="00E62379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pervenute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entro i</w:t>
            </w:r>
            <w:r w:rsidR="005B7830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termin</w:t>
            </w:r>
            <w:r w:rsidR="005B7830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previst</w:t>
            </w:r>
            <w:r w:rsidR="005B7830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o</w:t>
            </w:r>
            <w:r w:rsidR="00AC649E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nella L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ettera di invito?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FB75760" w14:textId="77777777" w:rsidR="00EC20CD" w:rsidRPr="005D349C" w:rsidRDefault="00EC20CD" w:rsidP="003F5C6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Lettera di invito</w:t>
            </w:r>
          </w:p>
          <w:p w14:paraId="579FCA87" w14:textId="40E2275F" w:rsidR="00EC20CD" w:rsidRPr="005D349C" w:rsidRDefault="00EC20CD" w:rsidP="003F5C6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Verbali</w:t>
            </w:r>
            <w:r w:rsidR="005B7830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di gara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8296FEA" w14:textId="77777777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58B739CD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vAlign w:val="center"/>
          </w:tcPr>
          <w:p w14:paraId="0831467E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6569FB28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DD50DE4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EC20CD" w:rsidRPr="005D349C" w14:paraId="7965E81F" w14:textId="77777777" w:rsidTr="008E2EE7">
        <w:trPr>
          <w:trHeight w:val="613"/>
        </w:trPr>
        <w:tc>
          <w:tcPr>
            <w:tcW w:w="568" w:type="dxa"/>
            <w:shd w:val="clear" w:color="auto" w:fill="auto"/>
            <w:vAlign w:val="center"/>
          </w:tcPr>
          <w:p w14:paraId="6D5775F3" w14:textId="7E263F1E" w:rsidR="00EC20CD" w:rsidRPr="005D349C" w:rsidRDefault="00EC20CD" w:rsidP="003D271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0"/>
                <w:szCs w:val="20"/>
                <w:highlight w:val="green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2</w:t>
            </w:r>
            <w:r w:rsidR="003D2716" w:rsidRPr="005D349C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4F54DA18" w14:textId="424608D2" w:rsidR="00EC20CD" w:rsidRPr="005D349C" w:rsidRDefault="00150491" w:rsidP="001126AE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 plichi virtuali contenenti le offerte sono stati aperti in seduta pubb</w:t>
            </w:r>
            <w:r w:rsidR="00AC649E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lica, alla data indicata nella L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ettera di invito o nell’eventuale altra convocazione?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53FBD70" w14:textId="77777777" w:rsidR="00EC20CD" w:rsidRPr="005D349C" w:rsidRDefault="00EC20CD" w:rsidP="003F5C6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Lettera di invito/convocazione</w:t>
            </w:r>
          </w:p>
          <w:p w14:paraId="795328AF" w14:textId="77777777" w:rsidR="00EC20CD" w:rsidRPr="005D349C" w:rsidRDefault="00EC20CD" w:rsidP="003F5C6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Verbali di gara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64CA7DB" w14:textId="77777777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45D02DC9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vAlign w:val="center"/>
          </w:tcPr>
          <w:p w14:paraId="5E795ED2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71378038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93ECDB1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EC20CD" w:rsidRPr="005D349C" w14:paraId="2B6A518D" w14:textId="77777777" w:rsidTr="008E2EE7">
        <w:trPr>
          <w:trHeight w:val="137"/>
        </w:trPr>
        <w:tc>
          <w:tcPr>
            <w:tcW w:w="568" w:type="dxa"/>
            <w:shd w:val="clear" w:color="auto" w:fill="auto"/>
            <w:vAlign w:val="center"/>
          </w:tcPr>
          <w:p w14:paraId="5586F1F5" w14:textId="68007B1C" w:rsidR="00EC20CD" w:rsidRPr="005D349C" w:rsidRDefault="00C7462A" w:rsidP="003D271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2</w:t>
            </w:r>
            <w:r w:rsidR="003D2716" w:rsidRPr="005D349C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34FD3838" w14:textId="7555D0EB" w:rsidR="00EC20CD" w:rsidRPr="005D349C" w:rsidRDefault="00EC20CD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 criteri utilizzati per la selezione degli operatori economici corrispondo</w:t>
            </w:r>
            <w:r w:rsidR="00AC649E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no a quelli previsti nella L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ettera di invito?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1628B9D" w14:textId="77777777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Lettera di invito</w:t>
            </w:r>
          </w:p>
          <w:p w14:paraId="6C930CFB" w14:textId="77777777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Verbali di gara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065D844" w14:textId="32CC4AA8" w:rsidR="00EC20CD" w:rsidRPr="005D349C" w:rsidRDefault="00EC20CD" w:rsidP="003F5C6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83</w:t>
            </w:r>
          </w:p>
          <w:p w14:paraId="3E2695E0" w14:textId="0C1F3BF6" w:rsidR="008E2EE7" w:rsidRPr="005D349C" w:rsidRDefault="00EC20CD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</w:tc>
        <w:tc>
          <w:tcPr>
            <w:tcW w:w="425" w:type="dxa"/>
            <w:vAlign w:val="center"/>
          </w:tcPr>
          <w:p w14:paraId="69507ECD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501D62CD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126434A2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943DC62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</w:tr>
      <w:tr w:rsidR="00EC20CD" w:rsidRPr="005D349C" w14:paraId="39A37B9E" w14:textId="77777777" w:rsidTr="008E2EE7">
        <w:trPr>
          <w:trHeight w:val="461"/>
        </w:trPr>
        <w:tc>
          <w:tcPr>
            <w:tcW w:w="568" w:type="dxa"/>
            <w:shd w:val="clear" w:color="auto" w:fill="auto"/>
            <w:vAlign w:val="center"/>
            <w:hideMark/>
          </w:tcPr>
          <w:p w14:paraId="28C75FAC" w14:textId="164E9566" w:rsidR="00EC20CD" w:rsidRPr="005D349C" w:rsidRDefault="00BC62B9" w:rsidP="003D271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2</w:t>
            </w:r>
            <w:r w:rsidR="003D2716"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3AE0DF9" w14:textId="4EC52162" w:rsidR="00EC20CD" w:rsidRPr="005D349C" w:rsidRDefault="00EC20CD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La valutazione delle offerte è stata effettuata secondo i criteri </w:t>
            </w:r>
            <w:r w:rsidR="005B7830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descritti</w:t>
            </w:r>
            <w:r w:rsidR="00AC649E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nella L</w:t>
            </w: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ettera di invito?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ABDAF" w14:textId="77777777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Lettera di invito</w:t>
            </w:r>
          </w:p>
          <w:p w14:paraId="7F2BAD33" w14:textId="77777777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Verbali di gara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A07A6F" w14:textId="677202F5" w:rsidR="00EC20CD" w:rsidRPr="005D349C" w:rsidRDefault="00EC20CD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Art. 95</w:t>
            </w:r>
          </w:p>
          <w:p w14:paraId="2C85C65F" w14:textId="6FF63DC4" w:rsidR="008E2EE7" w:rsidRPr="005D349C" w:rsidRDefault="00EC20CD" w:rsidP="00757AA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50/2016</w:t>
            </w:r>
          </w:p>
        </w:tc>
        <w:tc>
          <w:tcPr>
            <w:tcW w:w="425" w:type="dxa"/>
            <w:vAlign w:val="center"/>
          </w:tcPr>
          <w:p w14:paraId="23180062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6AD36938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4B787D55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86D069C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</w:tr>
      <w:tr w:rsidR="00EC20CD" w:rsidRPr="000365AD" w14:paraId="64685173" w14:textId="77777777" w:rsidTr="008E2EE7">
        <w:trPr>
          <w:trHeight w:val="315"/>
        </w:trPr>
        <w:tc>
          <w:tcPr>
            <w:tcW w:w="568" w:type="dxa"/>
            <w:shd w:val="clear" w:color="auto" w:fill="auto"/>
            <w:vAlign w:val="center"/>
          </w:tcPr>
          <w:p w14:paraId="3B7DA5B8" w14:textId="1078D7DA" w:rsidR="00EC20CD" w:rsidRPr="005D349C" w:rsidRDefault="003D2716" w:rsidP="00164E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 w:themeColor="text1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1075B7A2" w14:textId="77777777" w:rsidR="00D47B07" w:rsidRPr="005D349C" w:rsidRDefault="00EC20CD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In caso di offerta anormalmente bassa:</w:t>
            </w:r>
          </w:p>
          <w:p w14:paraId="1E8B0034" w14:textId="557E5521" w:rsidR="00D47B07" w:rsidRPr="005D349C" w:rsidRDefault="00EC20CD" w:rsidP="00AA6612">
            <w:pPr>
              <w:numPr>
                <w:ilvl w:val="0"/>
                <w:numId w:val="11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sono state richieste </w:t>
            </w:r>
            <w:r w:rsidR="00C41841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per iscritto 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spiegazioni all’operatore economico</w:t>
            </w:r>
            <w:r w:rsidR="00A15FCE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?</w:t>
            </w:r>
          </w:p>
          <w:p w14:paraId="502EAB8C" w14:textId="255F7CCB" w:rsidR="00D47B07" w:rsidRPr="005D349C" w:rsidRDefault="00EC20CD" w:rsidP="00AA6612">
            <w:pPr>
              <w:numPr>
                <w:ilvl w:val="0"/>
                <w:numId w:val="11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è stato dato un termine non inferiore a </w:t>
            </w:r>
            <w:r w:rsidR="00C41841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15 giorni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per fornire le </w:t>
            </w:r>
            <w:r w:rsidR="00C41841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sp</w:t>
            </w:r>
            <w:r w:rsidR="001530B0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</w:t>
            </w:r>
            <w:r w:rsidR="00C41841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egazioni</w:t>
            </w:r>
            <w:r w:rsidR="00A15FCE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?</w:t>
            </w:r>
          </w:p>
          <w:p w14:paraId="5E4B5630" w14:textId="1476FF59" w:rsidR="00EC20CD" w:rsidRPr="005D349C" w:rsidRDefault="00EC20CD" w:rsidP="00AA6612">
            <w:pPr>
              <w:numPr>
                <w:ilvl w:val="0"/>
                <w:numId w:val="11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l’operatore economico ha fornito</w:t>
            </w:r>
            <w:r w:rsidR="00B60126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 per iscritto,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le </w:t>
            </w:r>
            <w:r w:rsidR="001530B0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spiegazioni richieste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99FB48C" w14:textId="5EDE4E93" w:rsidR="008E42FD" w:rsidRPr="005D349C" w:rsidRDefault="008E42F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Verbali di gara</w:t>
            </w:r>
          </w:p>
          <w:p w14:paraId="2DE33727" w14:textId="77777777" w:rsidR="00EC20CD" w:rsidRPr="005D349C" w:rsidRDefault="001530B0" w:rsidP="00A92D8C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Nota di richiesta delle spiegazioni</w:t>
            </w:r>
          </w:p>
          <w:p w14:paraId="0B36612F" w14:textId="54C6E668" w:rsidR="001530B0" w:rsidRPr="005D349C" w:rsidRDefault="001530B0" w:rsidP="00A92D8C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Nota di spiegazioni inviata dall’operatore economico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40C2B49" w14:textId="29FCBDA8" w:rsidR="008E2EE7" w:rsidRPr="005D349C" w:rsidRDefault="00EC20CD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97</w:t>
            </w:r>
          </w:p>
          <w:p w14:paraId="5AFE4483" w14:textId="11E58E3A" w:rsidR="00EC20CD" w:rsidRPr="005D349C" w:rsidRDefault="00EC20CD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67973173" w14:textId="77777777" w:rsidR="008E2EE7" w:rsidRPr="005D349C" w:rsidRDefault="008E2EE7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2E80DEC6" w14:textId="77777777" w:rsidR="00757AA3" w:rsidRPr="005D349C" w:rsidRDefault="00CA1EAC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69</w:t>
            </w:r>
            <w:r w:rsidR="00757AA3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403AF136" w14:textId="20EF2AB9" w:rsidR="008E2EE7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304473BE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vAlign w:val="center"/>
          </w:tcPr>
          <w:p w14:paraId="4D1912AB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  <w:vAlign w:val="center"/>
          </w:tcPr>
          <w:p w14:paraId="55EE115F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91D4EE4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</w:p>
        </w:tc>
      </w:tr>
      <w:tr w:rsidR="00EC20CD" w:rsidRPr="005D349C" w14:paraId="5BCB4120" w14:textId="77777777" w:rsidTr="008E2EE7">
        <w:trPr>
          <w:trHeight w:val="315"/>
        </w:trPr>
        <w:tc>
          <w:tcPr>
            <w:tcW w:w="568" w:type="dxa"/>
            <w:shd w:val="clear" w:color="auto" w:fill="auto"/>
            <w:vAlign w:val="center"/>
            <w:hideMark/>
          </w:tcPr>
          <w:p w14:paraId="4FCA3A48" w14:textId="48DA48F1" w:rsidR="00EC20CD" w:rsidRPr="005D349C" w:rsidRDefault="004012E9" w:rsidP="003D271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2</w:t>
            </w:r>
            <w:r w:rsidR="003D2716"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C2ACCDA" w14:textId="61229D74" w:rsidR="00EC20CD" w:rsidRPr="005D349C" w:rsidRDefault="00EC20CD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E’ stata predisposta la determinazione di aggiudicazione con la rideterminazione di spesa</w:t>
            </w:r>
            <w:r w:rsidR="005B7830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 a seguito del ribasso d’asta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0181DE" w14:textId="49027B03" w:rsidR="00EC20CD" w:rsidRPr="005D349C" w:rsidRDefault="00EC20CD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Determinazione di aggiudicazione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DFDDBE" w14:textId="3D8CD314" w:rsidR="00EC20CD" w:rsidRPr="005D349C" w:rsidRDefault="00D913CF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Art. 32 c. 5</w:t>
            </w:r>
          </w:p>
          <w:p w14:paraId="244A8F6D" w14:textId="77777777" w:rsidR="00EC20CD" w:rsidRPr="005D349C" w:rsidRDefault="00EC20CD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425" w:type="dxa"/>
            <w:vAlign w:val="center"/>
          </w:tcPr>
          <w:p w14:paraId="5B6D146C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vAlign w:val="center"/>
          </w:tcPr>
          <w:p w14:paraId="02B56C8C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0511ED43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BC7D1E0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EC20CD" w:rsidRPr="005D349C" w14:paraId="1BC58174" w14:textId="77777777" w:rsidTr="008E2EE7">
        <w:trPr>
          <w:trHeight w:val="123"/>
        </w:trPr>
        <w:tc>
          <w:tcPr>
            <w:tcW w:w="568" w:type="dxa"/>
            <w:shd w:val="clear" w:color="auto" w:fill="auto"/>
            <w:vAlign w:val="center"/>
          </w:tcPr>
          <w:p w14:paraId="1F8E5383" w14:textId="263357FE" w:rsidR="00EC20CD" w:rsidRPr="005D349C" w:rsidRDefault="00BD154A" w:rsidP="003D271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2</w:t>
            </w:r>
            <w:r w:rsidR="003D2716"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32269385" w14:textId="77777777" w:rsidR="00EC20CD" w:rsidRPr="005D349C" w:rsidRDefault="00EC20CD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La pubblicazione dell’aggiudicazione è stata effettuata nel rispetto degli obblighi previsti 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lastRenderedPageBreak/>
              <w:t>dalla normativa nazionale e comunitaria in materia in informazione e pubblicità?</w:t>
            </w:r>
          </w:p>
          <w:p w14:paraId="7ED2204E" w14:textId="77777777" w:rsidR="00EC20CD" w:rsidRPr="005D349C" w:rsidRDefault="00EC20CD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  <w:p w14:paraId="5E2E3BB5" w14:textId="507E7D09" w:rsidR="001530B0" w:rsidRPr="005D349C" w:rsidRDefault="001530B0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 w:themeColor="text1"/>
                <w:sz w:val="20"/>
                <w:szCs w:val="20"/>
                <w:lang w:eastAsia="it-IT"/>
              </w:rPr>
              <w:t xml:space="preserve">Obblighi di pubblicazione per appalti sopra </w:t>
            </w:r>
            <w:r w:rsidR="00661B0F" w:rsidRPr="005D349C">
              <w:rPr>
                <w:rFonts w:ascii="Gill Sans MT" w:eastAsia="Times New Roman" w:hAnsi="Gill Sans MT" w:cs="Times New Roman"/>
                <w:b/>
                <w:color w:val="000000" w:themeColor="text1"/>
                <w:sz w:val="20"/>
                <w:szCs w:val="20"/>
                <w:lang w:eastAsia="it-IT"/>
              </w:rPr>
              <w:t xml:space="preserve">e sotto </w:t>
            </w:r>
            <w:r w:rsidRPr="005D349C">
              <w:rPr>
                <w:rFonts w:ascii="Gill Sans MT" w:eastAsia="Times New Roman" w:hAnsi="Gill Sans MT" w:cs="Times New Roman"/>
                <w:b/>
                <w:color w:val="000000" w:themeColor="text1"/>
                <w:sz w:val="20"/>
                <w:szCs w:val="20"/>
                <w:lang w:eastAsia="it-IT"/>
              </w:rPr>
              <w:t>soglia comunitaria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:</w:t>
            </w:r>
          </w:p>
          <w:p w14:paraId="40C22325" w14:textId="342EB3A1" w:rsidR="001530B0" w:rsidRPr="005D349C" w:rsidRDefault="001530B0" w:rsidP="00AA6612">
            <w:pPr>
              <w:numPr>
                <w:ilvl w:val="0"/>
                <w:numId w:val="1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sito istituzionale</w:t>
            </w:r>
            <w:r w:rsidR="004F19AA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;</w:t>
            </w:r>
          </w:p>
          <w:p w14:paraId="02298D7F" w14:textId="7EADE719" w:rsidR="001530B0" w:rsidRPr="005D349C" w:rsidRDefault="001530B0" w:rsidP="00AA6612">
            <w:pPr>
              <w:numPr>
                <w:ilvl w:val="0"/>
                <w:numId w:val="1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sezione “Amministrazione trasparente” del sito istituzionale</w:t>
            </w:r>
            <w:r w:rsidR="004F19AA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;</w:t>
            </w:r>
          </w:p>
          <w:p w14:paraId="58A788BA" w14:textId="48C4C864" w:rsidR="004F19AA" w:rsidRPr="005D349C" w:rsidRDefault="004F19AA" w:rsidP="00AA6612">
            <w:pPr>
              <w:numPr>
                <w:ilvl w:val="0"/>
                <w:numId w:val="1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sito “serviziocontrattipubblici.it” del Ministero delle Infrastrutture e dei Trasporti;</w:t>
            </w:r>
          </w:p>
          <w:p w14:paraId="37AF1A76" w14:textId="4B5EC36D" w:rsidR="00500DE1" w:rsidRPr="005D349C" w:rsidRDefault="00B303BD" w:rsidP="00AA6612">
            <w:pPr>
              <w:numPr>
                <w:ilvl w:val="0"/>
                <w:numId w:val="1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sito </w:t>
            </w:r>
            <w:r w:rsidR="004F19AA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“simog.anticorruzione.it” 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dell’Osservatorio ANAC</w:t>
            </w:r>
            <w:r w:rsidR="009C0AEE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.</w:t>
            </w:r>
            <w:r w:rsidR="00500DE1" w:rsidRPr="005D349C">
              <w:rPr>
                <w:rFonts w:ascii="Gill Sans MT" w:eastAsia="Times New Roman" w:hAnsi="Gill Sans MT" w:cs="Times New Roman"/>
                <w:strike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F0C06BB" w14:textId="46833B59" w:rsidR="00EC20CD" w:rsidRPr="005D349C" w:rsidRDefault="004F19AA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lastRenderedPageBreak/>
              <w:t xml:space="preserve">Documentazione attestante le 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lastRenderedPageBreak/>
              <w:t>avvenute pubblicazioni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13CF79B" w14:textId="12A96F8B" w:rsidR="003F5C64" w:rsidRPr="005D349C" w:rsidRDefault="00EC20CD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lastRenderedPageBreak/>
              <w:t xml:space="preserve">Artt. </w:t>
            </w:r>
            <w:r w:rsidR="00572A32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29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e 73</w:t>
            </w:r>
          </w:p>
          <w:p w14:paraId="4AFAF831" w14:textId="7AF3ECAB" w:rsidR="00EC20CD" w:rsidRPr="005D349C" w:rsidRDefault="00EC20CD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</w:t>
            </w:r>
          </w:p>
          <w:p w14:paraId="19105375" w14:textId="77777777" w:rsidR="00572A32" w:rsidRPr="005D349C" w:rsidRDefault="00572A32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  <w:p w14:paraId="5644E307" w14:textId="77777777" w:rsidR="00572A32" w:rsidRPr="005D349C" w:rsidRDefault="00572A32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DM 02/12/2016</w:t>
            </w:r>
          </w:p>
          <w:p w14:paraId="2BC65E82" w14:textId="77777777" w:rsidR="008E2EE7" w:rsidRPr="005D349C" w:rsidRDefault="008E2EE7" w:rsidP="003F5C64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  <w:p w14:paraId="3E0F9115" w14:textId="603710CE" w:rsidR="00757AA3" w:rsidRPr="005D349C" w:rsidRDefault="00A34DEA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Art</w:t>
            </w:r>
            <w:r w:rsidR="0050014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t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. </w:t>
            </w:r>
            <w:r w:rsidR="0050014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50, 51 e 52</w:t>
            </w:r>
            <w:r w:rsidR="00757AA3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Direttiva</w:t>
            </w:r>
          </w:p>
          <w:p w14:paraId="6B6B19D5" w14:textId="763D9B9B" w:rsidR="008E2EE7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06CB01C9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highlight w:val="magenta"/>
                <w:lang w:eastAsia="it-IT"/>
              </w:rPr>
            </w:pPr>
          </w:p>
        </w:tc>
        <w:tc>
          <w:tcPr>
            <w:tcW w:w="426" w:type="dxa"/>
            <w:vAlign w:val="center"/>
          </w:tcPr>
          <w:p w14:paraId="351023CF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473A80FC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A7313A6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EC20CD" w:rsidRPr="000365AD" w14:paraId="1C20B386" w14:textId="77777777" w:rsidTr="009B22E7">
        <w:trPr>
          <w:trHeight w:val="42"/>
        </w:trPr>
        <w:tc>
          <w:tcPr>
            <w:tcW w:w="568" w:type="dxa"/>
            <w:shd w:val="clear" w:color="auto" w:fill="auto"/>
            <w:vAlign w:val="center"/>
          </w:tcPr>
          <w:p w14:paraId="0303F0D2" w14:textId="73BC494C" w:rsidR="00EC20CD" w:rsidRPr="005D349C" w:rsidRDefault="00B135EE" w:rsidP="003D271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lastRenderedPageBreak/>
              <w:t>2</w:t>
            </w:r>
            <w:r w:rsidR="003D2716" w:rsidRPr="005D349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075D24A5" w14:textId="6EF46950" w:rsidR="00BD154A" w:rsidRPr="005D349C" w:rsidRDefault="00BD154A" w:rsidP="00BD154A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Sono state effettuate le </w:t>
            </w:r>
            <w:r w:rsidR="001272C6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seguenti </w:t>
            </w: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verifiche dei requi</w:t>
            </w:r>
            <w:r w:rsidR="00750D65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siti </w:t>
            </w:r>
            <w:r w:rsidR="00A15FCE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di natura generale </w:t>
            </w:r>
            <w:r w:rsidR="00750D65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dichiarati </w:t>
            </w: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dall’aggiudicatario?</w:t>
            </w:r>
          </w:p>
          <w:p w14:paraId="1B538025" w14:textId="77777777" w:rsidR="00BD154A" w:rsidRPr="005D349C" w:rsidRDefault="00BD154A" w:rsidP="00BD154A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  <w:p w14:paraId="1B1EC758" w14:textId="77777777" w:rsidR="005B46A9" w:rsidRPr="005D349C" w:rsidRDefault="005B46A9" w:rsidP="005B46A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Verifiche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:</w:t>
            </w:r>
          </w:p>
          <w:p w14:paraId="06D23F15" w14:textId="1D122F4F" w:rsidR="005B46A9" w:rsidRPr="005D349C" w:rsidRDefault="005B46A9" w:rsidP="005B46A9">
            <w:pPr>
              <w:numPr>
                <w:ilvl w:val="0"/>
                <w:numId w:val="1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casellario giudiziale (per i sogge</w:t>
            </w:r>
            <w:r w:rsidR="00A15FCE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tti indicati dall’art. 80, c. 3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del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50/2016);</w:t>
            </w:r>
          </w:p>
          <w:p w14:paraId="4ACAC060" w14:textId="77777777" w:rsidR="005B46A9" w:rsidRPr="005D349C" w:rsidRDefault="005B46A9" w:rsidP="005B46A9">
            <w:pPr>
              <w:numPr>
                <w:ilvl w:val="0"/>
                <w:numId w:val="1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certificato di carichi pendenti all’Agenzia delle Entrate;</w:t>
            </w:r>
          </w:p>
          <w:p w14:paraId="5F43021B" w14:textId="77777777" w:rsidR="005B46A9" w:rsidRPr="005D349C" w:rsidRDefault="005B46A9" w:rsidP="005B46A9">
            <w:pPr>
              <w:numPr>
                <w:ilvl w:val="0"/>
                <w:numId w:val="1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casellario ANAC;</w:t>
            </w:r>
          </w:p>
          <w:p w14:paraId="28B4C0D8" w14:textId="77777777" w:rsidR="005B46A9" w:rsidRPr="005D349C" w:rsidRDefault="005B46A9" w:rsidP="005B46A9">
            <w:pPr>
              <w:numPr>
                <w:ilvl w:val="0"/>
                <w:numId w:val="1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sanzioni amministrative dipendenti da reato;</w:t>
            </w:r>
          </w:p>
          <w:p w14:paraId="3956DBB0" w14:textId="77777777" w:rsidR="005B46A9" w:rsidRPr="005D349C" w:rsidRDefault="005B46A9" w:rsidP="005B46A9">
            <w:pPr>
              <w:numPr>
                <w:ilvl w:val="0"/>
                <w:numId w:val="1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certificato fallimentare;</w:t>
            </w:r>
          </w:p>
          <w:p w14:paraId="5436B1C6" w14:textId="77777777" w:rsidR="005B46A9" w:rsidRPr="005D349C" w:rsidRDefault="005B46A9" w:rsidP="005B46A9">
            <w:pPr>
              <w:numPr>
                <w:ilvl w:val="0"/>
                <w:numId w:val="1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CCIAA;</w:t>
            </w:r>
          </w:p>
          <w:p w14:paraId="514ED3AB" w14:textId="77777777" w:rsidR="005B46A9" w:rsidRPr="005D349C" w:rsidRDefault="005B46A9" w:rsidP="005B46A9">
            <w:pPr>
              <w:numPr>
                <w:ilvl w:val="0"/>
                <w:numId w:val="1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DURC;</w:t>
            </w:r>
          </w:p>
          <w:p w14:paraId="581B1FAF" w14:textId="77777777" w:rsidR="005B46A9" w:rsidRPr="005D349C" w:rsidRDefault="005B46A9" w:rsidP="005B46A9">
            <w:pPr>
              <w:numPr>
                <w:ilvl w:val="0"/>
                <w:numId w:val="1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certificato di ottemperanza ai sensi della L 68/1999, ove richiesto.</w:t>
            </w:r>
          </w:p>
          <w:p w14:paraId="366380A8" w14:textId="77777777" w:rsidR="005970FD" w:rsidRPr="005D349C" w:rsidRDefault="005970FD" w:rsidP="005B46A9">
            <w:pPr>
              <w:numPr>
                <w:ilvl w:val="0"/>
                <w:numId w:val="1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antimafia:</w:t>
            </w:r>
          </w:p>
          <w:p w14:paraId="274407B1" w14:textId="36305498" w:rsidR="00FC76AE" w:rsidRPr="005D349C" w:rsidRDefault="00156B78" w:rsidP="005970FD">
            <w:pPr>
              <w:spacing w:after="0" w:line="240" w:lineRule="auto"/>
              <w:ind w:left="317"/>
              <w:contextualSpacing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>-</w:t>
            </w:r>
            <w:r w:rsidR="00FC76AE"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>(Fino al 16/07/2020)</w:t>
            </w:r>
          </w:p>
          <w:p w14:paraId="239B713D" w14:textId="6FD77FEC" w:rsidR="005B46A9" w:rsidRPr="005D349C" w:rsidRDefault="005B46A9" w:rsidP="00FC76AE">
            <w:pPr>
              <w:spacing w:after="0" w:line="240" w:lineRule="auto"/>
              <w:ind w:left="317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(</w:t>
            </w:r>
            <w:r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Appalti sopra soglia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) informazione antimafia/richiesta di informazione se decorsi 30 giorni (per i soggetti indicati dall’art. 80, c. 3 del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50/2016), sotto condizione risolutiva</w:t>
            </w:r>
          </w:p>
          <w:p w14:paraId="3B25BCF5" w14:textId="633D9D86" w:rsidR="005B46A9" w:rsidRPr="005D349C" w:rsidRDefault="005B46A9" w:rsidP="00FC76AE">
            <w:pPr>
              <w:spacing w:after="0" w:line="240" w:lineRule="auto"/>
              <w:ind w:left="317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(Appalti sotto soglia di </w:t>
            </w:r>
            <w:r w:rsidR="00DC3376"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importo superiore a</w:t>
            </w:r>
            <w:r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 150.000</w:t>
            </w:r>
            <w:r w:rsidR="00DC3376"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 euro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) comunicazione antimafia/ autodichiarazione se decorsi 30 giorni (per i soggetti indicati dall’a</w:t>
            </w:r>
            <w:r w:rsidR="00DE7B67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rt. 80, c. 3</w:t>
            </w:r>
            <w:r w:rsidR="00FC76AE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del </w:t>
            </w:r>
            <w:proofErr w:type="spellStart"/>
            <w:r w:rsidR="00FC76AE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="00FC76AE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50/2016)</w:t>
            </w:r>
          </w:p>
          <w:p w14:paraId="3DC58A26" w14:textId="3D68C60C" w:rsidR="00F96762" w:rsidRPr="005D349C" w:rsidRDefault="00156B78" w:rsidP="009E5904">
            <w:pPr>
              <w:spacing w:after="0" w:line="240" w:lineRule="auto"/>
              <w:ind w:left="325"/>
              <w:contextualSpacing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-</w:t>
            </w:r>
            <w:r w:rsidR="005B46A9"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(</w:t>
            </w:r>
            <w:r w:rsidR="005B46A9"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>Dal 17/07/2020</w:t>
            </w:r>
            <w:r w:rsidR="00591ECF"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u w:val="single"/>
                <w:lang w:eastAsia="it-IT"/>
              </w:rPr>
              <w:t xml:space="preserve"> al 30/06/2023</w:t>
            </w:r>
            <w:r w:rsidR="005B46A9"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)</w:t>
            </w:r>
          </w:p>
          <w:p w14:paraId="6154C38E" w14:textId="6A96FF1A" w:rsidR="00206EF6" w:rsidRPr="005D349C" w:rsidRDefault="005B46A9" w:rsidP="009E5904">
            <w:pPr>
              <w:spacing w:after="0" w:line="240" w:lineRule="auto"/>
              <w:ind w:left="325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informativa liberatoria provvisoria, ferme restando le ulteriori verifiche ai fini del rilascio della documentazione antimafia da completarsi entro sessanta giorni.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86E4FF6" w14:textId="54F7AD98" w:rsidR="00EC20CD" w:rsidRPr="005D349C" w:rsidRDefault="00FB157B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Documentazione attestante le avvenute verifiche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AFE4439" w14:textId="12494468" w:rsidR="00EC20CD" w:rsidRPr="005D349C" w:rsidRDefault="00D913CF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80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cc. 1, 2, 4 e 5</w:t>
            </w:r>
          </w:p>
          <w:p w14:paraId="578BE67E" w14:textId="77777777" w:rsidR="00EC20CD" w:rsidRPr="005D349C" w:rsidRDefault="00EC20CD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2D165AEC" w14:textId="77777777" w:rsidR="00EC20CD" w:rsidRPr="005D349C" w:rsidRDefault="00EC20CD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1446ED90" w14:textId="77777777" w:rsidR="00FF2BC0" w:rsidRPr="005D349C" w:rsidRDefault="00EC20CD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Artt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. 84, 87, </w:t>
            </w:r>
            <w:r w:rsidR="009C0AEB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88, </w:t>
            </w:r>
            <w:r w:rsidR="00D913C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89, 90, 91 e 92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c. 3</w:t>
            </w:r>
          </w:p>
          <w:p w14:paraId="565DE936" w14:textId="1EB8028F" w:rsidR="00EC20CD" w:rsidRPr="005D349C" w:rsidRDefault="00EC20CD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159/2011</w:t>
            </w:r>
          </w:p>
          <w:p w14:paraId="6BC88EBC" w14:textId="77777777" w:rsidR="005D667E" w:rsidRPr="005D349C" w:rsidRDefault="005D667E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  <w:p w14:paraId="4F3A9029" w14:textId="77777777" w:rsidR="005D667E" w:rsidRPr="005D349C" w:rsidRDefault="005D667E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Linee guida</w:t>
            </w:r>
          </w:p>
          <w:p w14:paraId="0727F38F" w14:textId="299C6EB2" w:rsidR="005D667E" w:rsidRPr="005D349C" w:rsidRDefault="005D667E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ANAC n. 6</w:t>
            </w:r>
          </w:p>
          <w:p w14:paraId="22B76D13" w14:textId="77777777" w:rsidR="00CA1EAC" w:rsidRPr="005D349C" w:rsidRDefault="00CA1EAC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  <w:p w14:paraId="4E3A7DC5" w14:textId="77777777" w:rsidR="00757AA3" w:rsidRPr="005D349C" w:rsidRDefault="00CA1EAC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  <w:t>Art. 57</w:t>
            </w:r>
            <w:r w:rsidR="00757AA3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  <w:t xml:space="preserve"> </w:t>
            </w:r>
            <w:proofErr w:type="spellStart"/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Direttiva</w:t>
            </w:r>
            <w:proofErr w:type="spellEnd"/>
          </w:p>
          <w:p w14:paraId="64D9727E" w14:textId="77777777" w:rsidR="00CA1EAC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2014/24/UE</w:t>
            </w:r>
          </w:p>
          <w:p w14:paraId="0171D54E" w14:textId="77777777" w:rsidR="00C31826" w:rsidRPr="005D349C" w:rsidRDefault="00C31826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  <w:p w14:paraId="2F59CEE3" w14:textId="650E883E" w:rsidR="00C31826" w:rsidRPr="005D349C" w:rsidRDefault="00C31826" w:rsidP="00757AA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Art. 3</w:t>
            </w:r>
            <w:r w:rsidR="00FF2BC0" w:rsidRPr="005D349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 xml:space="preserve"> c. 2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 xml:space="preserve"> D.L. 76/2020</w:t>
            </w:r>
          </w:p>
        </w:tc>
        <w:tc>
          <w:tcPr>
            <w:tcW w:w="425" w:type="dxa"/>
            <w:vAlign w:val="center"/>
          </w:tcPr>
          <w:p w14:paraId="2362B282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426" w:type="dxa"/>
            <w:vAlign w:val="center"/>
          </w:tcPr>
          <w:p w14:paraId="1C66E91D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425" w:type="dxa"/>
            <w:vAlign w:val="center"/>
          </w:tcPr>
          <w:p w14:paraId="3309C6BE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91A2C43" w14:textId="724A91B7" w:rsidR="00952606" w:rsidRPr="005D349C" w:rsidRDefault="00952606" w:rsidP="00BD154A">
            <w:pPr>
              <w:pStyle w:val="PreformattatoHTML"/>
              <w:jc w:val="both"/>
              <w:rPr>
                <w:rFonts w:ascii="Gill Sans MT" w:hAnsi="Gill Sans MT" w:cs="Times New Roman"/>
                <w:color w:val="000000"/>
                <w:lang w:val="en-GB"/>
              </w:rPr>
            </w:pPr>
          </w:p>
        </w:tc>
      </w:tr>
      <w:tr w:rsidR="00EC20CD" w:rsidRPr="005D349C" w14:paraId="7673EB33" w14:textId="77777777" w:rsidTr="00BF2931">
        <w:trPr>
          <w:trHeight w:val="351"/>
        </w:trPr>
        <w:tc>
          <w:tcPr>
            <w:tcW w:w="568" w:type="dxa"/>
            <w:shd w:val="clear" w:color="auto" w:fill="auto"/>
            <w:vAlign w:val="center"/>
          </w:tcPr>
          <w:p w14:paraId="2D93E376" w14:textId="5D37145E" w:rsidR="00EC20CD" w:rsidRPr="005D349C" w:rsidRDefault="003D2716" w:rsidP="00B135E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 w:themeColor="text1"/>
                <w:sz w:val="20"/>
                <w:szCs w:val="20"/>
                <w:lang w:eastAsia="it-IT"/>
              </w:rPr>
              <w:t>29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1327D843" w14:textId="4CD03702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Sono state effettuate, entro un termine non superiore a </w:t>
            </w:r>
            <w:r w:rsidR="005B7830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5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giorni, le </w:t>
            </w:r>
            <w:r w:rsidR="00A15FCE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seguenti comunicazioni?</w:t>
            </w:r>
          </w:p>
          <w:p w14:paraId="5FBA8EB3" w14:textId="0595FDD4" w:rsidR="00C9358F" w:rsidRPr="005D349C" w:rsidRDefault="005B7830" w:rsidP="00AA6612">
            <w:pPr>
              <w:numPr>
                <w:ilvl w:val="0"/>
                <w:numId w:val="12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l'aggiudicazione 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all'aggiudicatario, al concorrente che segue nella graduatoria, a tutti </w:t>
            </w:r>
            <w:r w:rsidR="00765371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gli offerenti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che hanno presentato 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lastRenderedPageBreak/>
              <w:t>un'off</w:t>
            </w:r>
            <w:r w:rsidR="00C9358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erta ammessa in gara, a coloro la cui 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offerta sia stat</w:t>
            </w:r>
            <w:r w:rsidR="00C9358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esclus</w:t>
            </w:r>
            <w:r w:rsidR="00C9358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se hanno proposto impugnazione avverso l'esclusione o sono in termini per presentare impugnazione, nonch</w:t>
            </w:r>
            <w:r w:rsidR="00C9358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é</w:t>
            </w:r>
            <w:r w:rsidR="00EC20C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a coloro che hanno impugnato la lettera di invito, se tali impugnazioni non siano state respinte con pronun</w:t>
            </w:r>
            <w:r w:rsidR="00C9358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cia giurisdizionale definitiva;</w:t>
            </w:r>
          </w:p>
          <w:p w14:paraId="20C099E7" w14:textId="0D1B97DE" w:rsidR="00C9358F" w:rsidRPr="005D349C" w:rsidRDefault="00EC20CD" w:rsidP="00AA6612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l'esclusione </w:t>
            </w:r>
            <w:r w:rsidR="00C9358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agli offerenti esclusi;</w:t>
            </w:r>
          </w:p>
          <w:p w14:paraId="5234D3A6" w14:textId="361EC583" w:rsidR="00551B0C" w:rsidRPr="005D349C" w:rsidRDefault="00EC20CD" w:rsidP="004D540E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contextualSpacing/>
              <w:jc w:val="both"/>
              <w:rPr>
                <w:rFonts w:ascii="Gill Sans MT" w:hAnsi="Gill Sans MT"/>
                <w:color w:val="000000" w:themeColor="text1"/>
                <w:sz w:val="20"/>
                <w:szCs w:val="20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la decisione di non aggiudicare un appalto</w:t>
            </w:r>
            <w:r w:rsidR="00C9358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a tutti </w:t>
            </w:r>
            <w:r w:rsidR="00D16324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gli offerenti</w:t>
            </w:r>
            <w:r w:rsidR="00A15FCE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FA86E55" w14:textId="676F0A28" w:rsidR="00EC20CD" w:rsidRPr="005D349C" w:rsidRDefault="00EC20CD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lastRenderedPageBreak/>
              <w:t>Comunicazioni</w:t>
            </w:r>
            <w:r w:rsidR="00152D0D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agli operatori economici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7045852" w14:textId="71251D02" w:rsidR="000A4677" w:rsidRPr="005D349C" w:rsidRDefault="00EC20CD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  <w:t>Art. 76</w:t>
            </w:r>
            <w:r w:rsidR="00D913C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  <w:t xml:space="preserve"> c. 5</w:t>
            </w:r>
            <w:r w:rsidR="005331CB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  <w:t xml:space="preserve"> </w:t>
            </w:r>
            <w:proofErr w:type="spellStart"/>
            <w:r w:rsidR="005331CB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  <w:t>lett</w:t>
            </w:r>
            <w:proofErr w:type="spellEnd"/>
            <w:r w:rsidR="005331CB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  <w:t>. a), b) e c)</w:t>
            </w:r>
          </w:p>
          <w:p w14:paraId="5A2B736F" w14:textId="363F5749" w:rsidR="00EC20CD" w:rsidRPr="005D349C" w:rsidRDefault="00EC20CD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</w:t>
            </w:r>
          </w:p>
          <w:p w14:paraId="4FF84C01" w14:textId="77777777" w:rsidR="00CA1EAC" w:rsidRPr="005D349C" w:rsidRDefault="00CA1EAC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  <w:p w14:paraId="3218425A" w14:textId="77777777" w:rsidR="00757AA3" w:rsidRPr="005D349C" w:rsidRDefault="00CA1EAC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lastRenderedPageBreak/>
              <w:t>Art. 55</w:t>
            </w:r>
            <w:r w:rsidR="00757AA3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Direttiva</w:t>
            </w:r>
          </w:p>
          <w:p w14:paraId="34C4F0AF" w14:textId="67B65494" w:rsidR="00CA1EAC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vAlign w:val="center"/>
          </w:tcPr>
          <w:p w14:paraId="02522D04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vAlign w:val="center"/>
          </w:tcPr>
          <w:p w14:paraId="259591DA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vAlign w:val="center"/>
          </w:tcPr>
          <w:p w14:paraId="76090FCB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4AFC70C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BB4808" w:rsidRPr="005D349C" w14:paraId="47179A27" w14:textId="77777777" w:rsidTr="006E4369">
        <w:trPr>
          <w:trHeight w:val="58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A8308" w14:textId="29DFED89" w:rsidR="00BB4808" w:rsidRPr="005D349C" w:rsidRDefault="00BB4808" w:rsidP="001D2BC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000000" w:themeColor="text1"/>
                <w:sz w:val="20"/>
                <w:szCs w:val="20"/>
                <w:lang w:eastAsia="it-IT"/>
              </w:rPr>
              <w:lastRenderedPageBreak/>
              <w:t>3</w:t>
            </w:r>
            <w:r w:rsidR="001D2BC9" w:rsidRPr="005D349C">
              <w:rPr>
                <w:rFonts w:ascii="Gill Sans MT" w:eastAsia="Times New Roman" w:hAnsi="Gill Sans MT" w:cs="Times New Roman"/>
                <w:b/>
                <w:color w:val="000000" w:themeColor="text1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E1AF82" w14:textId="7DA72548" w:rsidR="00BB4808" w:rsidRPr="005D349C" w:rsidRDefault="0045232A" w:rsidP="00D316EF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Sono stati proposti ricorsi avverso l’esclusione/aggiudicazione?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16F3C1" w14:textId="61A58DF6" w:rsidR="00BB4808" w:rsidRPr="005D349C" w:rsidRDefault="00BB4808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relativi alla gestione di eventuali ricorsi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5F9086" w14:textId="45F4B75D" w:rsidR="00BB4808" w:rsidRPr="005D349C" w:rsidRDefault="00D913CF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Art. 32 c. 11</w:t>
            </w:r>
          </w:p>
          <w:p w14:paraId="069211AD" w14:textId="28384E68" w:rsidR="00BB4808" w:rsidRPr="005D349C" w:rsidRDefault="00BB4808" w:rsidP="005C3E2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CBCD62B" w14:textId="77777777" w:rsidR="00BB4808" w:rsidRPr="005D349C" w:rsidRDefault="00BB4808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6370EB90" w14:textId="77777777" w:rsidR="00BB4808" w:rsidRPr="005D349C" w:rsidRDefault="00BB4808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E09D923" w14:textId="77777777" w:rsidR="00BB4808" w:rsidRPr="005D349C" w:rsidRDefault="00BB4808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5ADC0E25" w14:textId="77777777" w:rsidR="00BB4808" w:rsidRPr="005D349C" w:rsidRDefault="00BB4808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EC20CD" w:rsidRPr="005D349C" w14:paraId="6DFB7DD0" w14:textId="77777777" w:rsidTr="005849DF">
        <w:trPr>
          <w:trHeight w:hRule="exact" w:val="284"/>
        </w:trPr>
        <w:tc>
          <w:tcPr>
            <w:tcW w:w="10348" w:type="dxa"/>
            <w:gridSpan w:val="9"/>
            <w:shd w:val="clear" w:color="auto" w:fill="C6D9F1"/>
            <w:noWrap/>
            <w:vAlign w:val="center"/>
            <w:hideMark/>
          </w:tcPr>
          <w:p w14:paraId="58130D8B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FFFFFF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CONTRATTO</w:t>
            </w:r>
          </w:p>
        </w:tc>
      </w:tr>
      <w:tr w:rsidR="00EC20CD" w:rsidRPr="005D349C" w14:paraId="00DC888C" w14:textId="77777777" w:rsidTr="00EB1A72">
        <w:trPr>
          <w:trHeight w:val="553"/>
        </w:trPr>
        <w:tc>
          <w:tcPr>
            <w:tcW w:w="568" w:type="dxa"/>
            <w:shd w:val="clear" w:color="auto" w:fill="FFFFFF" w:themeFill="background1"/>
            <w:vAlign w:val="center"/>
          </w:tcPr>
          <w:p w14:paraId="6416791D" w14:textId="764379D0" w:rsidR="00EC20CD" w:rsidRPr="005D349C" w:rsidRDefault="00EC20CD" w:rsidP="001D2BC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3</w:t>
            </w:r>
            <w:r w:rsidR="001D2BC9"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4D3144BF" w14:textId="2BC98DD1" w:rsidR="00EC20CD" w:rsidRPr="005D349C" w:rsidRDefault="00EC20CD" w:rsidP="00DE7B6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Il contratt</w:t>
            </w:r>
            <w:r w:rsidR="00F0771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o di appalto è stato stipulato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non prima di 35 giorni dall’invio dell’ultima comunicazione di aggiudicazione</w:t>
            </w:r>
            <w:r w:rsidR="00181F56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(fatti salvi i casi di cui all’art. 32, </w:t>
            </w:r>
            <w:r w:rsidR="00F0771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c. 10 </w:t>
            </w:r>
            <w:proofErr w:type="spellStart"/>
            <w:r w:rsidR="00F0771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</w:t>
            </w:r>
            <w:proofErr w:type="spellEnd"/>
            <w:r w:rsidR="00F0771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. a) del </w:t>
            </w:r>
            <w:proofErr w:type="spellStart"/>
            <w:r w:rsidR="00F0771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="00F0771B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50/2016?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6272CD9" w14:textId="6F0F9EED" w:rsidR="00EC20CD" w:rsidRPr="005D349C" w:rsidRDefault="00EC20CD" w:rsidP="003A1D3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Comunicazioni</w:t>
            </w:r>
            <w:r w:rsidR="00572A32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agli operatori economici</w:t>
            </w:r>
          </w:p>
          <w:p w14:paraId="3FE0D009" w14:textId="0F2BCB6B" w:rsidR="00EC20CD" w:rsidRPr="005D349C" w:rsidRDefault="00EC20CD" w:rsidP="003A1D3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Contratto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E99BC97" w14:textId="7F430229" w:rsidR="00EC20CD" w:rsidRPr="005D349C" w:rsidRDefault="00EC20CD" w:rsidP="003A1D3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Art. 32 c. 9</w:t>
            </w:r>
            <w:r w:rsidR="001D2BC9" w:rsidRPr="005D349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 xml:space="preserve"> e 10 </w:t>
            </w:r>
            <w:proofErr w:type="spellStart"/>
            <w:r w:rsidR="001D2BC9" w:rsidRPr="005D349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lett</w:t>
            </w:r>
            <w:proofErr w:type="spellEnd"/>
            <w:r w:rsidR="001D2BC9" w:rsidRPr="005D349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. a)</w:t>
            </w:r>
          </w:p>
          <w:p w14:paraId="5AE4C618" w14:textId="77777777" w:rsidR="00EC20CD" w:rsidRPr="005D349C" w:rsidRDefault="00EC20CD" w:rsidP="003A1D3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15906D60" w14:textId="77777777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60C0A981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5A33AB74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0B456912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</w:tr>
      <w:tr w:rsidR="00EC20CD" w:rsidRPr="005D349C" w14:paraId="3CE03131" w14:textId="77777777" w:rsidTr="008E2EE7">
        <w:trPr>
          <w:trHeight w:val="449"/>
        </w:trPr>
        <w:tc>
          <w:tcPr>
            <w:tcW w:w="568" w:type="dxa"/>
            <w:shd w:val="clear" w:color="auto" w:fill="FFFFFF" w:themeFill="background1"/>
            <w:vAlign w:val="center"/>
            <w:hideMark/>
          </w:tcPr>
          <w:p w14:paraId="276F0E65" w14:textId="5358E56C" w:rsidR="00EC20CD" w:rsidRPr="005D349C" w:rsidRDefault="00EC20CD" w:rsidP="001D2BC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3</w:t>
            </w:r>
            <w:r w:rsidR="001D2BC9"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3969" w:type="dxa"/>
            <w:shd w:val="clear" w:color="000000" w:fill="FFFFFF"/>
            <w:hideMark/>
          </w:tcPr>
          <w:p w14:paraId="6A88009F" w14:textId="77777777" w:rsidR="00EC20CD" w:rsidRPr="005D349C" w:rsidRDefault="00EC20CD" w:rsidP="003A1D3F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Il contratto è stato stipulato nelle forme previste - a pena di nullità - dall’art. 32, c. 14 del </w:t>
            </w:r>
            <w:proofErr w:type="spellStart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50/2016?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8CC77C" w14:textId="5550C828" w:rsidR="00EC20CD" w:rsidRPr="005D349C" w:rsidRDefault="00EC20CD" w:rsidP="003A1D3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Contratto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9CDE1F8" w14:textId="4F9F3179" w:rsidR="00EC20CD" w:rsidRPr="005D349C" w:rsidRDefault="00EC20CD" w:rsidP="003A1D3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Art. 32 c. 14</w:t>
            </w:r>
          </w:p>
          <w:p w14:paraId="1BF486E2" w14:textId="4EAEFF30" w:rsidR="00EC20CD" w:rsidRPr="005D349C" w:rsidRDefault="00EC20CD" w:rsidP="003A1D3F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val="en-US" w:eastAsia="it-IT"/>
              </w:rPr>
              <w:t xml:space="preserve"> 50/2016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0EE751CA" w14:textId="77777777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5B396303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43983F82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42C93AC3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</w:tr>
      <w:tr w:rsidR="00EC20CD" w:rsidRPr="005D349C" w14:paraId="55D3F67B" w14:textId="77777777" w:rsidTr="008E2EE7">
        <w:trPr>
          <w:trHeight w:val="862"/>
        </w:trPr>
        <w:tc>
          <w:tcPr>
            <w:tcW w:w="568" w:type="dxa"/>
            <w:shd w:val="clear" w:color="000000" w:fill="FFFFFF"/>
            <w:vAlign w:val="center"/>
          </w:tcPr>
          <w:p w14:paraId="7FCC0348" w14:textId="699A0029" w:rsidR="00EC20CD" w:rsidRPr="005D349C" w:rsidRDefault="00A55FE2" w:rsidP="001D2BC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3</w:t>
            </w:r>
            <w:r w:rsidR="001D2BC9"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50A6E33B" w14:textId="77777777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 contratto è presente la clausola - da inserire a pena di nullità assoluta del contratto stesso - con la quale l’appaltatore assume gli obblighi di tracciabilità dei flussi finanziari previsti dall’art. 3 della L 136/2010?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D6834DD" w14:textId="77777777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Contratto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1C0C161" w14:textId="270D207A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Art. 3 c. 8</w:t>
            </w:r>
          </w:p>
          <w:p w14:paraId="3C735708" w14:textId="4811CD92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L 13</w:t>
            </w:r>
            <w:r w:rsidR="00572A32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6</w:t>
            </w: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/2010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2FDEAFD7" w14:textId="77777777" w:rsidR="00EC20CD" w:rsidRPr="005D349C" w:rsidRDefault="00EC20CD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0D0C8E18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35B3F108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5332903B" w14:textId="77777777" w:rsidR="00EC20CD" w:rsidRPr="005D349C" w:rsidRDefault="00EC20CD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</w:tr>
      <w:tr w:rsidR="00E3756C" w:rsidRPr="005D349C" w14:paraId="4B33DBF0" w14:textId="77777777" w:rsidTr="008E2EE7">
        <w:trPr>
          <w:trHeight w:val="862"/>
        </w:trPr>
        <w:tc>
          <w:tcPr>
            <w:tcW w:w="568" w:type="dxa"/>
            <w:shd w:val="clear" w:color="000000" w:fill="FFFFFF"/>
            <w:vAlign w:val="center"/>
          </w:tcPr>
          <w:p w14:paraId="138FF11B" w14:textId="373651E3" w:rsidR="00E3756C" w:rsidRPr="005D349C" w:rsidRDefault="00E3756C" w:rsidP="001D2BC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3</w:t>
            </w:r>
            <w:r w:rsidR="001D2BC9"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4215F3F" w14:textId="083BD6A1" w:rsidR="00E3756C" w:rsidRPr="005D349C" w:rsidRDefault="00AD2046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E’ stata effettuata, entro un termine non superiore a 5 giorni, la comunicazione di stipula del contratto al concorrente che segue nella graduatoria, a tutti </w:t>
            </w:r>
            <w:r w:rsidR="0046202A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gl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i </w:t>
            </w:r>
            <w:r w:rsidR="0046202A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offerenti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che hanno presentato un'offerta ammessa in gara, a coloro la cui offerta sia stata esclusa se hanno proposto impugnazione avverso l'esclusione o sono in termini per presentare impugnazione, nonché a coloro che hanno impugnato la Lettera di invito, se tali impugnazioni non siano state respinte con pronuncia giurisdizionale definitiva</w:t>
            </w:r>
            <w:r w:rsidR="00E3756C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8D23A4E" w14:textId="36BB5726" w:rsidR="00E3756C" w:rsidRPr="005D349C" w:rsidRDefault="00E3756C" w:rsidP="005B210E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Comunicazioni agli operatori economici</w:t>
            </w:r>
          </w:p>
          <w:p w14:paraId="5F4F9D78" w14:textId="7413A444" w:rsidR="00E3756C" w:rsidRPr="005D349C" w:rsidRDefault="00E3756C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Contratto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091AE0E" w14:textId="499F6724" w:rsidR="00E3756C" w:rsidRPr="005D349C" w:rsidRDefault="00E3756C" w:rsidP="005B210E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76 c. 5</w:t>
            </w:r>
          </w:p>
          <w:p w14:paraId="5FCF118C" w14:textId="3B004095" w:rsidR="00E3756C" w:rsidRPr="005D349C" w:rsidRDefault="00E3756C" w:rsidP="005B210E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. d)</w:t>
            </w:r>
            <w:r w:rsidR="003F362B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</w:t>
            </w:r>
          </w:p>
          <w:p w14:paraId="456C4F87" w14:textId="77777777" w:rsidR="00E3756C" w:rsidRPr="005D349C" w:rsidRDefault="00E3756C" w:rsidP="005B210E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6733D1D8" w14:textId="77777777" w:rsidR="00CA1EAC" w:rsidRPr="005D349C" w:rsidRDefault="00CA1EAC" w:rsidP="005B210E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63804389" w14:textId="77777777" w:rsidR="00757AA3" w:rsidRPr="005D349C" w:rsidRDefault="00CA1EAC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55</w:t>
            </w:r>
            <w:r w:rsidR="00757AA3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</w:t>
            </w:r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Direttiva</w:t>
            </w:r>
          </w:p>
          <w:p w14:paraId="0C58FD88" w14:textId="4AABC13A" w:rsidR="00CA1EAC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4D030453" w14:textId="77777777" w:rsidR="00E3756C" w:rsidRPr="005D349C" w:rsidRDefault="00E3756C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07C9CDA8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63E34FEA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227DB274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</w:tr>
      <w:tr w:rsidR="00E3756C" w:rsidRPr="005D349C" w14:paraId="5289E949" w14:textId="77777777" w:rsidTr="008E2EE7">
        <w:trPr>
          <w:trHeight w:val="213"/>
        </w:trPr>
        <w:tc>
          <w:tcPr>
            <w:tcW w:w="568" w:type="dxa"/>
            <w:shd w:val="clear" w:color="000000" w:fill="FFFFFF"/>
            <w:vAlign w:val="center"/>
            <w:hideMark/>
          </w:tcPr>
          <w:p w14:paraId="3FA3BEBA" w14:textId="267B8D7C" w:rsidR="00E3756C" w:rsidRPr="005D349C" w:rsidRDefault="00C47813" w:rsidP="001D2BC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3</w:t>
            </w:r>
            <w:r w:rsidR="001D2BC9"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14:paraId="07D8AA95" w14:textId="716B3AC7" w:rsidR="00E3756C" w:rsidRPr="005D349C" w:rsidRDefault="00E3756C" w:rsidP="006E544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L'oggetto del contratto è coerente con quanto previsto nella </w:t>
            </w:r>
            <w:r w:rsidR="0046202A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L</w:t>
            </w: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ettera di invito?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E14D4C5" w14:textId="67B061E3" w:rsidR="00E3756C" w:rsidRPr="005D349C" w:rsidRDefault="00E3756C" w:rsidP="00A15FCE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Contratto</w:t>
            </w:r>
            <w:r w:rsidR="0046202A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/Lettera di affidamento con accettazione dell’operatore economico (contratto per scambio corrispondenza)</w:t>
            </w: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br/>
            </w:r>
            <w:r w:rsidR="00AD2046"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Lettera di invito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0335DB7" w14:textId="7F3D8160" w:rsidR="00E3756C" w:rsidRPr="005D349C" w:rsidRDefault="00E3756C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shd w:val="clear" w:color="000000" w:fill="FFFFFF"/>
            <w:vAlign w:val="center"/>
          </w:tcPr>
          <w:p w14:paraId="6D9EE848" w14:textId="77777777" w:rsidR="00E3756C" w:rsidRPr="005D349C" w:rsidRDefault="00E3756C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0441F1D8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70E79D4B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008A3E6F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</w:tr>
      <w:tr w:rsidR="00E3756C" w:rsidRPr="005D349C" w14:paraId="517AD68D" w14:textId="77777777" w:rsidTr="008E2EE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162E3D7F" w14:textId="08B3082F" w:rsidR="00E3756C" w:rsidRPr="005D349C" w:rsidRDefault="003C7086" w:rsidP="001D2BC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3</w:t>
            </w:r>
            <w:r w:rsidR="001D2BC9"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73FC5173" w14:textId="25736E64" w:rsidR="00E3756C" w:rsidRPr="005D349C" w:rsidRDefault="000E0ED3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proofErr w:type="gram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E’</w:t>
            </w:r>
            <w:proofErr w:type="gram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="00E3756C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stata richiesta all’aggiudicatario la seguente documentazione, necessaria ai f</w:t>
            </w:r>
            <w:r w:rsidR="00ED4F0E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ini della stipula del contratto?</w:t>
            </w:r>
          </w:p>
          <w:p w14:paraId="79A4B657" w14:textId="21C2EF7C" w:rsidR="00E3756C" w:rsidRPr="005D349C" w:rsidRDefault="000E0ED3" w:rsidP="00AA6612">
            <w:pPr>
              <w:numPr>
                <w:ilvl w:val="0"/>
                <w:numId w:val="1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lastRenderedPageBreak/>
              <w:t xml:space="preserve">in </w:t>
            </w:r>
            <w:r w:rsidR="00E3756C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caso di RTI, copia conforme </w:t>
            </w:r>
            <w:r w:rsidR="00435C4E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della </w:t>
            </w:r>
            <w:r w:rsidR="006224F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scrittura privata autenticata</w:t>
            </w:r>
            <w:r w:rsidR="00D316E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/atto notarile</w:t>
            </w:r>
            <w:r w:rsidR="00765371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di costituzione</w:t>
            </w:r>
            <w:r w:rsidR="00E3756C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;</w:t>
            </w:r>
          </w:p>
          <w:p w14:paraId="2551A158" w14:textId="3667D911" w:rsidR="001F0BBE" w:rsidRPr="005D349C" w:rsidRDefault="001F0BBE" w:rsidP="00AA6612">
            <w:pPr>
              <w:numPr>
                <w:ilvl w:val="0"/>
                <w:numId w:val="1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polizza</w:t>
            </w:r>
            <w:r w:rsidR="00A80317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/cauzione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di garanzia definitiva;</w:t>
            </w:r>
          </w:p>
          <w:p w14:paraId="06F9F4BA" w14:textId="41AED022" w:rsidR="00E3756C" w:rsidRPr="005D349C" w:rsidRDefault="00E3756C" w:rsidP="00ED4F0E">
            <w:pPr>
              <w:numPr>
                <w:ilvl w:val="0"/>
                <w:numId w:val="1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in caso di sottoscrizione da parte del procuratore i cui poteri non siano riportati nel registro della CCIAA, procura notarile (generale o speciale) o altro documento da cui si evincano i poteri di firma</w:t>
            </w:r>
            <w:r w:rsidR="00ED4F0E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E2E30E7" w14:textId="09FDAD06" w:rsidR="00E3756C" w:rsidRPr="005D349C" w:rsidRDefault="00E3756C" w:rsidP="004C4B4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lastRenderedPageBreak/>
              <w:t>Documentazione per la stipula del contratto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D16E3A4" w14:textId="074E53BD" w:rsidR="00E3756C" w:rsidRPr="005D349C" w:rsidRDefault="00D913CF" w:rsidP="004C4B4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</w:t>
            </w:r>
            <w:r w:rsidR="006224F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t</w:t>
            </w:r>
            <w:r w:rsidR="00E3756C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. 48</w:t>
            </w:r>
            <w:r w:rsidR="006224F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cc.</w:t>
            </w:r>
            <w:r w:rsidR="00E3756C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</w:t>
            </w:r>
            <w:r w:rsidR="006224FF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12 e 13 </w:t>
            </w:r>
            <w:r w:rsidR="00E3756C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e 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art. </w:t>
            </w:r>
            <w:r w:rsidR="00E3756C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103</w:t>
            </w:r>
          </w:p>
          <w:p w14:paraId="6430173C" w14:textId="25BE3F35" w:rsidR="00E3756C" w:rsidRPr="005D349C" w:rsidRDefault="00E3756C" w:rsidP="004C4B4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23F84CCA" w14:textId="77777777" w:rsidR="00E3756C" w:rsidRPr="005D349C" w:rsidRDefault="00E3756C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07A69BC1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1DB201B3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50F7E78C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</w:tr>
      <w:tr w:rsidR="00E3756C" w:rsidRPr="005D349C" w14:paraId="5D8738F9" w14:textId="77777777" w:rsidTr="00DE7B67">
        <w:trPr>
          <w:trHeight w:val="38"/>
        </w:trPr>
        <w:tc>
          <w:tcPr>
            <w:tcW w:w="568" w:type="dxa"/>
            <w:shd w:val="clear" w:color="000000" w:fill="FFFFFF"/>
            <w:vAlign w:val="center"/>
          </w:tcPr>
          <w:p w14:paraId="7085C041" w14:textId="2B7C5325" w:rsidR="00E3756C" w:rsidRPr="005D349C" w:rsidRDefault="003C7086" w:rsidP="001D2BC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lastRenderedPageBreak/>
              <w:t>3</w:t>
            </w:r>
            <w:r w:rsidR="001D2BC9"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562D6011" w14:textId="3DC47796" w:rsidR="00E3756C" w:rsidRPr="005D349C" w:rsidRDefault="00E3756C" w:rsidP="00C4781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Qualora non coincida c</w:t>
            </w:r>
            <w:r w:rsidR="00321BFA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on il RUP, è stato nominato il </w:t>
            </w:r>
            <w:r w:rsidR="00765371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irettore dell’esecuzione del contratto?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5CB6017" w14:textId="77777777" w:rsidR="00E3756C" w:rsidRPr="005D349C" w:rsidRDefault="00E3756C" w:rsidP="004C4B4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Atto di nomina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F15B8C4" w14:textId="043A7BBB" w:rsidR="00321BFA" w:rsidRPr="005D349C" w:rsidRDefault="00D913CF" w:rsidP="004C4B4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31</w:t>
            </w:r>
            <w:r w:rsidR="00321BFA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cc. 4 e 5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e art. </w:t>
            </w:r>
            <w:r w:rsidR="00321BFA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111</w:t>
            </w:r>
          </w:p>
          <w:p w14:paraId="5B296732" w14:textId="44BD7C4E" w:rsidR="00E3756C" w:rsidRPr="005D349C" w:rsidRDefault="00E3756C" w:rsidP="004C4B4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</w:t>
            </w:r>
          </w:p>
          <w:p w14:paraId="34568D99" w14:textId="77777777" w:rsidR="00321BFA" w:rsidRPr="005D349C" w:rsidRDefault="00321BFA" w:rsidP="004C4B4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  <w:p w14:paraId="4DD36BF7" w14:textId="0A97B606" w:rsidR="00E3756C" w:rsidRPr="005D349C" w:rsidRDefault="00E3756C" w:rsidP="00835C6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Linee Guida ANAC n. 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42E1C03E" w14:textId="77777777" w:rsidR="00E3756C" w:rsidRPr="005D349C" w:rsidRDefault="00E3756C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6998D85F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27B1AA27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65D95463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</w:tr>
      <w:tr w:rsidR="00E3756C" w:rsidRPr="000365AD" w14:paraId="157F8A2B" w14:textId="77777777" w:rsidTr="008E2EE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27A18E96" w14:textId="0A591D30" w:rsidR="00E3756C" w:rsidRPr="005D349C" w:rsidRDefault="003C7086" w:rsidP="001D2BC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3</w:t>
            </w:r>
            <w:r w:rsidR="001D2BC9"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5BA78869" w14:textId="556F4541" w:rsidR="00E3756C" w:rsidRPr="005D349C" w:rsidRDefault="00E3756C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In caso di subappalto, è presente l’autorizzazione propedeutica all’esecuzione del servizio?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5291B21" w14:textId="77777777" w:rsidR="00E3756C" w:rsidRPr="005D349C" w:rsidRDefault="00E3756C" w:rsidP="007C041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Atto di autorizzazione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502ABE9" w14:textId="51B9E49B" w:rsidR="00E3756C" w:rsidRPr="005D349C" w:rsidRDefault="00E3756C" w:rsidP="00765371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105 c. 4</w:t>
            </w:r>
          </w:p>
          <w:p w14:paraId="7527B91A" w14:textId="77777777" w:rsidR="00E3756C" w:rsidRPr="005D349C" w:rsidRDefault="00E3756C" w:rsidP="00765371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0FF5037F" w14:textId="77777777" w:rsidR="008E2EE7" w:rsidRPr="005D349C" w:rsidRDefault="008E2EE7" w:rsidP="00765371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0FF93CCA" w14:textId="77777777" w:rsidR="00757AA3" w:rsidRPr="005D349C" w:rsidRDefault="008E2EE7" w:rsidP="00757AA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71</w:t>
            </w:r>
            <w:r w:rsidR="00757AA3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="00757AA3"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6289EB33" w14:textId="679DBDF7" w:rsidR="008E2EE7" w:rsidRPr="005D349C" w:rsidRDefault="00757AA3" w:rsidP="00757AA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6010F066" w14:textId="77777777" w:rsidR="00E3756C" w:rsidRPr="005D349C" w:rsidRDefault="00E3756C" w:rsidP="00164E3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04E34FFA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1F7FD1E9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05A491F1" w14:textId="77777777" w:rsidR="00E3756C" w:rsidRPr="005D349C" w:rsidRDefault="00E3756C" w:rsidP="00D0607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</w:tr>
      <w:tr w:rsidR="00FD2F28" w:rsidRPr="000365AD" w14:paraId="2B171990" w14:textId="77777777" w:rsidTr="008E2EE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282C8099" w14:textId="0D5ACA88" w:rsidR="00FD2F28" w:rsidRPr="005D349C" w:rsidRDefault="00FD2F28" w:rsidP="00FD2F28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val="en-GB"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val="en-GB" w:eastAsia="it-IT"/>
              </w:rPr>
              <w:t>39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344F5F6F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 caso di subappalto, è stata verificata, ai fini dell’autorizzazione, la sussistenza delle seguenti condizioni?</w:t>
            </w:r>
          </w:p>
          <w:p w14:paraId="640D0707" w14:textId="77777777" w:rsidR="00FD2F28" w:rsidRPr="005D349C" w:rsidRDefault="00FD2F28" w:rsidP="00FD2F28">
            <w:pPr>
              <w:numPr>
                <w:ilvl w:val="0"/>
                <w:numId w:val="1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che il subappaltatore sia qualificato per le prestazioni da eseguire;</w:t>
            </w:r>
          </w:p>
          <w:p w14:paraId="055DC04B" w14:textId="77777777" w:rsidR="00FD2F28" w:rsidRPr="005D349C" w:rsidRDefault="00FD2F28" w:rsidP="00FD2F28">
            <w:pPr>
              <w:numPr>
                <w:ilvl w:val="0"/>
                <w:numId w:val="1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che non sussistano a suo carico i motivi di esclusione;</w:t>
            </w:r>
          </w:p>
          <w:p w14:paraId="4E4E2601" w14:textId="75D4F23B" w:rsidR="00FD2F28" w:rsidRPr="005D349C" w:rsidRDefault="00FD2F28" w:rsidP="00FD2F28">
            <w:pPr>
              <w:numPr>
                <w:ilvl w:val="0"/>
                <w:numId w:val="1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che all'atto dell'offerta siano stati indicati i servizi o le parti di servizio che si intende subappaltare.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714C596" w14:textId="13B1ECB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 subappalto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BD2DBBC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105 c. 4</w:t>
            </w:r>
          </w:p>
          <w:p w14:paraId="53447810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04BEE392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62ECE16F" w14:textId="2A2CFEC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71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34914647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4441DB4C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2D86D3B8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2874FCE8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val="en-US" w:eastAsia="it-IT"/>
              </w:rPr>
            </w:pPr>
          </w:p>
        </w:tc>
      </w:tr>
      <w:tr w:rsidR="00FD2F28" w:rsidRPr="005D349C" w14:paraId="487614C2" w14:textId="77777777" w:rsidTr="006E4369">
        <w:trPr>
          <w:trHeight w:val="389"/>
        </w:trPr>
        <w:tc>
          <w:tcPr>
            <w:tcW w:w="56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8E44F43" w14:textId="2941C477" w:rsidR="00FD2F28" w:rsidRPr="005D349C" w:rsidRDefault="00FD2F28" w:rsidP="00FD2F28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333333"/>
                <w:sz w:val="20"/>
                <w:szCs w:val="20"/>
                <w:lang w:eastAsia="it-IT"/>
              </w:rPr>
              <w:t>40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9C1ADA8" w14:textId="3A694C0E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In caso di subappalto, il relativo contratto è stato depositato presso l’amministrazione aggiudicatrice</w:t>
            </w:r>
            <w:r w:rsidRPr="005D349C">
              <w:rPr>
                <w:rFonts w:ascii="Gill Sans MT" w:hAnsi="Gill Sans MT" w:cs="Tahoma"/>
                <w:color w:val="000000" w:themeColor="text1"/>
                <w:sz w:val="20"/>
                <w:szCs w:val="20"/>
              </w:rPr>
              <w:t xml:space="preserve"> almeno 20 giorni prima della data di effettivo inizio dell'esecuzione delle relative prestazioni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 unitamente alla dichiarazione del subappaltatore attestante il possesso dei requis</w:t>
            </w:r>
            <w:r w:rsidR="00EB78DB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iti generali di cui all'art.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80 del </w:t>
            </w: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7474D31" w14:textId="5BC343A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del subappalto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5691C55" w14:textId="1E4E8BEB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105 c. 7</w:t>
            </w:r>
          </w:p>
          <w:p w14:paraId="21CCABC3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43E625FD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4FB87A6B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Linee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</w:t>
            </w: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guida</w:t>
            </w:r>
            <w:proofErr w:type="spellEnd"/>
          </w:p>
          <w:p w14:paraId="56CF36FE" w14:textId="179518B1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ANAC n. 6</w:t>
            </w:r>
          </w:p>
          <w:p w14:paraId="667DA22F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35E07BAB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Art. 71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Direttiva</w:t>
            </w:r>
          </w:p>
          <w:p w14:paraId="4C709FF3" w14:textId="7FF5213D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7B51A87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9C75A14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FD76B1D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634F3B4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</w:tr>
      <w:tr w:rsidR="00FD2F28" w:rsidRPr="005D349C" w14:paraId="32DD822E" w14:textId="77777777" w:rsidTr="005849DF">
        <w:trPr>
          <w:trHeight w:hRule="exact" w:val="284"/>
        </w:trPr>
        <w:tc>
          <w:tcPr>
            <w:tcW w:w="10348" w:type="dxa"/>
            <w:gridSpan w:val="9"/>
            <w:shd w:val="clear" w:color="auto" w:fill="C6D9F1"/>
            <w:vAlign w:val="center"/>
          </w:tcPr>
          <w:p w14:paraId="7507448B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MODIFICHE AL CONTRATTO DURANTE IL PERIODO DI EFFICACIA</w:t>
            </w:r>
          </w:p>
        </w:tc>
      </w:tr>
      <w:tr w:rsidR="00FD2F28" w:rsidRPr="000365AD" w14:paraId="1F5D9CB7" w14:textId="77777777" w:rsidTr="00DE7B6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76D7F7F3" w14:textId="4AEFD45B" w:rsidR="00FD2F28" w:rsidRPr="005D349C" w:rsidRDefault="00FD2F28" w:rsidP="00FD2F28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>41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406D7C79" w14:textId="376BF230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Sono state apportate modifiche e/o varianti rispetto all’appalto aggiudicato?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34D0DA4" w14:textId="7D35DB81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della modifica/variante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E1124B1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106</w:t>
            </w:r>
          </w:p>
          <w:p w14:paraId="6E415AC6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5C445DFB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4BC4B95C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72B98B84" w14:textId="5507D3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532A3279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14DF3EFA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537FA954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638FD14F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</w:tr>
      <w:tr w:rsidR="00FD2F28" w:rsidRPr="000365AD" w14:paraId="174E1360" w14:textId="77777777" w:rsidTr="00DE7B6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6551EA3A" w14:textId="4122AC4D" w:rsidR="00FD2F28" w:rsidRPr="005D349C" w:rsidRDefault="00FD2F28" w:rsidP="00FD2F28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>42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1293936E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Le modifiche o varianti sono state autorizzate dal RUP con le modalità previste dall'ordinamento dell’amministrazione aggiudicatrice?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28BAD11" w14:textId="284D4AB1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della modifica/variante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37B314F" w14:textId="16A6CF7B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106 c. 1</w:t>
            </w:r>
          </w:p>
          <w:p w14:paraId="49D59BA9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22C16BC0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7B095779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281F45CB" w14:textId="306DBFEF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lastRenderedPageBreak/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52C54906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758F4192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13D36871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305A67D5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</w:tr>
      <w:tr w:rsidR="00FD2F28" w:rsidRPr="000365AD" w14:paraId="58815E84" w14:textId="77777777" w:rsidTr="00DE7B6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2949F7CF" w14:textId="04465B13" w:rsidR="00FD2F28" w:rsidRPr="005D349C" w:rsidRDefault="00FD2F28" w:rsidP="00FD2F28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lastRenderedPageBreak/>
              <w:t>43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15B480F1" w14:textId="266745F7" w:rsidR="00FD2F28" w:rsidRPr="005D349C" w:rsidRDefault="00FD2F28" w:rsidP="004D34DA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E’ stata fornita nella determina a contrarre adeguata evidenza circa i presupposti che legittimano il ricorso ai seguenti casi di modifica/variante </w:t>
            </w:r>
            <w:r w:rsidRPr="005D349C">
              <w:rPr>
                <w:rFonts w:ascii="Gill Sans MT" w:eastAsia="Times New Roman" w:hAnsi="Gill Sans MT" w:cs="Times New Roman"/>
                <w:i/>
                <w:color w:val="000000" w:themeColor="text1"/>
                <w:sz w:val="20"/>
                <w:szCs w:val="20"/>
                <w:lang w:eastAsia="it-IT"/>
              </w:rPr>
              <w:t>(vedi punti da 43.1 a 43</w:t>
            </w:r>
            <w:r w:rsidR="00ED68CF" w:rsidRPr="005D349C">
              <w:rPr>
                <w:rFonts w:ascii="Gill Sans MT" w:eastAsia="Times New Roman" w:hAnsi="Gill Sans MT" w:cs="Times New Roman"/>
                <w:i/>
                <w:color w:val="000000" w:themeColor="text1"/>
                <w:sz w:val="20"/>
                <w:szCs w:val="20"/>
                <w:lang w:eastAsia="it-IT"/>
              </w:rPr>
              <w:t>.8</w:t>
            </w:r>
            <w:r w:rsidRPr="005D349C">
              <w:rPr>
                <w:rFonts w:ascii="Gill Sans MT" w:eastAsia="Times New Roman" w:hAnsi="Gill Sans MT" w:cs="Times New Roman"/>
                <w:i/>
                <w:color w:val="000000" w:themeColor="text1"/>
                <w:sz w:val="20"/>
                <w:szCs w:val="20"/>
                <w:lang w:eastAsia="it-IT"/>
              </w:rPr>
              <w:t>)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8C34EA1" w14:textId="4C9BF26B" w:rsidR="00FD2F28" w:rsidRPr="005D349C" w:rsidRDefault="0087286A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Determina a contrarre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C94B440" w14:textId="43C5315B" w:rsidR="0087286A" w:rsidRPr="005D349C" w:rsidRDefault="0087286A" w:rsidP="0087286A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106</w:t>
            </w:r>
          </w:p>
          <w:p w14:paraId="4FD3D503" w14:textId="77777777" w:rsidR="0087286A" w:rsidRPr="005D349C" w:rsidRDefault="0087286A" w:rsidP="0087286A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0C9FC529" w14:textId="77777777" w:rsidR="0087286A" w:rsidRPr="005D349C" w:rsidRDefault="0087286A" w:rsidP="0087286A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685B6D0A" w14:textId="77777777" w:rsidR="0087286A" w:rsidRPr="005D349C" w:rsidRDefault="0087286A" w:rsidP="0087286A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786D19DE" w14:textId="16730CD9" w:rsidR="00FD2F28" w:rsidRPr="005D349C" w:rsidRDefault="0087286A" w:rsidP="0087286A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0C864240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15A85A9C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76A8BF7A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42C69CFD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</w:pPr>
          </w:p>
        </w:tc>
      </w:tr>
      <w:tr w:rsidR="00FD2F28" w:rsidRPr="005D349C" w14:paraId="7D743B22" w14:textId="77777777" w:rsidTr="00DE7B6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62D6FCC8" w14:textId="0F3C6B84" w:rsidR="00FD2F28" w:rsidRPr="005D349C" w:rsidRDefault="00FD2F28" w:rsidP="00FD2F28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>43.1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6CAC67EF" w14:textId="057D6299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Se le modifiche, a prescindere dal loro valore monetario, sono state previste nei documenti di gara iniziali in clausole chiare, precise e inequivocabili, che possono comprendere clausole di revisione dei prezzi.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D1C2F84" w14:textId="45AC9A26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1622650" w14:textId="3703DD62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Art. 106 c. 1 </w:t>
            </w: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. a)</w:t>
            </w:r>
          </w:p>
          <w:p w14:paraId="0D64B9BC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6C361FA3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73688ED9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Art. 72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Direttiva</w:t>
            </w:r>
          </w:p>
          <w:p w14:paraId="2D579FD0" w14:textId="0D3D048F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159AC5A2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6D9C8DDF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29FBA2CB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35A1061C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</w:tr>
      <w:tr w:rsidR="00FD2F28" w:rsidRPr="005D349C" w14:paraId="07D12FBD" w14:textId="77777777" w:rsidTr="00DE7B67">
        <w:trPr>
          <w:trHeight w:val="168"/>
        </w:trPr>
        <w:tc>
          <w:tcPr>
            <w:tcW w:w="568" w:type="dxa"/>
            <w:shd w:val="clear" w:color="000000" w:fill="FFFFFF"/>
            <w:vAlign w:val="center"/>
          </w:tcPr>
          <w:p w14:paraId="7613C82A" w14:textId="2AD227EF" w:rsidR="00FD2F28" w:rsidRPr="005D349C" w:rsidRDefault="00FD2F28" w:rsidP="00FD2F28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>43.2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6FF2E7C5" w14:textId="07B83941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Servizi supplementari che si sono resi necessari e non erano inclusi nell’appalto iniziale, ove un cambiamento del contraente produca entrambi i seguenti effetti:</w:t>
            </w:r>
          </w:p>
          <w:p w14:paraId="54B25BCA" w14:textId="77777777" w:rsidR="00FD2F28" w:rsidRPr="005D349C" w:rsidRDefault="00FD2F28" w:rsidP="00FD2F28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risulti impraticabile per motivi economici o tecnici;</w:t>
            </w:r>
          </w:p>
          <w:p w14:paraId="66F10890" w14:textId="5D8D2CC1" w:rsidR="00FD2F28" w:rsidRPr="005D349C" w:rsidRDefault="00FD2F28" w:rsidP="00FD2F28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comporti per l’amministrazione aggiudicatrice notevoli disguidi o una consistente duplicazione di costi.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7E2637D" w14:textId="098B37B4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21C2675" w14:textId="097CBBFD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Art. 106 c. 1 </w:t>
            </w: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. b)</w:t>
            </w:r>
          </w:p>
          <w:p w14:paraId="5E4C1867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2850FE7D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3B83DB80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Art. 72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Direttiva</w:t>
            </w:r>
          </w:p>
          <w:p w14:paraId="7CFC1537" w14:textId="4C8896F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6DC6E074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019DBD8D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1B7D83FF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393D82D6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</w:tc>
      </w:tr>
      <w:tr w:rsidR="00FD2F28" w:rsidRPr="005D349C" w14:paraId="46698ACB" w14:textId="77777777" w:rsidTr="00DE7B67">
        <w:trPr>
          <w:trHeight w:val="205"/>
        </w:trPr>
        <w:tc>
          <w:tcPr>
            <w:tcW w:w="568" w:type="dxa"/>
            <w:shd w:val="clear" w:color="000000" w:fill="FFFFFF"/>
            <w:vAlign w:val="center"/>
          </w:tcPr>
          <w:p w14:paraId="7F211550" w14:textId="2975B5EE" w:rsidR="00FD2F28" w:rsidRPr="005D349C" w:rsidRDefault="00FD2F28" w:rsidP="00FD2F28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>43.3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611DF6D0" w14:textId="3F9B2A96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hAnsi="Gill Sans MT"/>
                <w:iCs/>
                <w:color w:val="000000" w:themeColor="text1"/>
                <w:sz w:val="20"/>
                <w:szCs w:val="20"/>
              </w:rPr>
              <w:t>Varianti in corso d'opera dovute a circostanze impreviste e imprevedibili, purché la modifica non alteri la natura generale del contratto.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5926B58" w14:textId="18C3A658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della variante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D2CEA61" w14:textId="05297539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106 c. 1</w:t>
            </w:r>
          </w:p>
          <w:p w14:paraId="7F2FDA2D" w14:textId="207B9ABB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. c)</w:t>
            </w:r>
          </w:p>
          <w:p w14:paraId="25F8C2EE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  <w:t xml:space="preserve"> 50/2016</w:t>
            </w:r>
          </w:p>
          <w:p w14:paraId="535AEB91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GB" w:eastAsia="it-IT"/>
              </w:rPr>
            </w:pPr>
          </w:p>
          <w:p w14:paraId="3A5789BB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Art. 72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Direttiva</w:t>
            </w:r>
          </w:p>
          <w:p w14:paraId="69D1F3D8" w14:textId="4B4B9749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36849D48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189297A5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4AD0492B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3393C140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</w:tc>
      </w:tr>
      <w:tr w:rsidR="00FD2F28" w:rsidRPr="005D349C" w14:paraId="0A4FAFCA" w14:textId="77777777" w:rsidTr="00DE7B6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59FE5FB7" w14:textId="35E355DC" w:rsidR="00FD2F28" w:rsidRPr="005D349C" w:rsidRDefault="00FD2F28" w:rsidP="00FD2F28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>43.4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0EAAE4BF" w14:textId="5C0584C3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hAnsi="Gill Sans MT"/>
                <w:iCs/>
                <w:color w:val="000000" w:themeColor="text1"/>
                <w:sz w:val="20"/>
                <w:szCs w:val="20"/>
              </w:rPr>
            </w:pPr>
            <w:r w:rsidRPr="005D349C">
              <w:rPr>
                <w:rFonts w:ascii="Gill Sans MT" w:hAnsi="Gill Sans MT"/>
                <w:iCs/>
                <w:color w:val="000000" w:themeColor="text1"/>
                <w:sz w:val="20"/>
                <w:szCs w:val="20"/>
              </w:rPr>
              <w:t>Sostituzione del contraente per una delle seguenti circostanze:</w:t>
            </w:r>
          </w:p>
          <w:p w14:paraId="5AC32121" w14:textId="79AED0ED" w:rsidR="00FD2F28" w:rsidRPr="005D349C" w:rsidRDefault="00FD2F28" w:rsidP="00FD2F28">
            <w:pPr>
              <w:numPr>
                <w:ilvl w:val="0"/>
                <w:numId w:val="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hAnsi="Gill Sans MT"/>
                <w:iCs/>
                <w:color w:val="000000" w:themeColor="text1"/>
                <w:sz w:val="20"/>
                <w:szCs w:val="20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una clausola di revisione inequivocabile in conformità alle disposizioni di cui</w:t>
            </w:r>
            <w:r w:rsidR="00DE7B67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all’art.106, c. 1</w:t>
            </w:r>
            <w:r w:rsidR="000D5D37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="000D5D37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lett</w:t>
            </w:r>
            <w:proofErr w:type="spellEnd"/>
            <w:r w:rsidR="000D5D37"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. a) del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50/2016;</w:t>
            </w:r>
          </w:p>
          <w:p w14:paraId="4D163121" w14:textId="11D0013A" w:rsidR="00FD2F28" w:rsidRPr="005D349C" w:rsidRDefault="00FD2F28" w:rsidP="00FD2F28">
            <w:pPr>
              <w:numPr>
                <w:ilvl w:val="0"/>
                <w:numId w:val="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successione per causa di morte o a seguito di ristrutturazioni societarie, purché ciò non implichi altre modifiche sostanziali al contratto e non sia finalizzato ad eludere l'applicazione delle norme sugli appalti;</w:t>
            </w:r>
          </w:p>
          <w:p w14:paraId="67678C3D" w14:textId="77777777" w:rsidR="00FD2F28" w:rsidRPr="005D349C" w:rsidRDefault="00FD2F28" w:rsidP="00FD2F28">
            <w:pPr>
              <w:numPr>
                <w:ilvl w:val="0"/>
                <w:numId w:val="8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assunzione degli obblighi del contraente principale nei confronti</w:t>
            </w:r>
            <w:r w:rsidRPr="005D349C">
              <w:rPr>
                <w:rFonts w:ascii="Gill Sans MT" w:hAnsi="Gill Sans MT"/>
                <w:iCs/>
                <w:color w:val="000000" w:themeColor="text1"/>
                <w:sz w:val="20"/>
                <w:szCs w:val="20"/>
              </w:rPr>
              <w:t xml:space="preserve"> dei suoi subappaltatori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, da parte dell'amministrazione aggiudicatrice</w:t>
            </w:r>
            <w:r w:rsidRPr="005D349C">
              <w:rPr>
                <w:rFonts w:ascii="Gill Sans MT" w:hAnsi="Gill Sans MT"/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A7BE46B" w14:textId="3C8AD67A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74035AE" w14:textId="6E3756FC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Art. 106 c. 1 </w:t>
            </w: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. d)</w:t>
            </w:r>
          </w:p>
          <w:p w14:paraId="7AE8E7CC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541166E8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1116A605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Art. 72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Direttiva</w:t>
            </w:r>
          </w:p>
          <w:p w14:paraId="455809C9" w14:textId="2CEBBEF9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5D7C38FD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01A31B01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694FA7B7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2FE1F3B8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</w:tr>
      <w:tr w:rsidR="00FD2F28" w:rsidRPr="005D349C" w14:paraId="7C425734" w14:textId="77777777" w:rsidTr="008E2EE7">
        <w:trPr>
          <w:trHeight w:val="459"/>
        </w:trPr>
        <w:tc>
          <w:tcPr>
            <w:tcW w:w="568" w:type="dxa"/>
            <w:shd w:val="clear" w:color="000000" w:fill="FFFFFF"/>
            <w:vAlign w:val="center"/>
          </w:tcPr>
          <w:p w14:paraId="2E1798F9" w14:textId="1B97CC68" w:rsidR="00FD2F28" w:rsidRPr="005D349C" w:rsidRDefault="00FD2F28" w:rsidP="00FD2F28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>43.5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5A5451F6" w14:textId="17A8903B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hAnsi="Gill Sans MT"/>
                <w:iCs/>
                <w:color w:val="000000" w:themeColor="text1"/>
                <w:sz w:val="20"/>
                <w:szCs w:val="20"/>
              </w:rPr>
              <w:t>Modifiche non sostanziali previste dai documenti di gara</w:t>
            </w:r>
            <w:r w:rsidR="00A0604A" w:rsidRPr="005D349C">
              <w:rPr>
                <w:rFonts w:ascii="Gill Sans MT" w:hAnsi="Gill Sans MT"/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FD92B79" w14:textId="7FFD12F6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965AA61" w14:textId="38493BD1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106 c. 1</w:t>
            </w:r>
          </w:p>
          <w:p w14:paraId="4C463AF5" w14:textId="6C889E36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. e)</w:t>
            </w:r>
          </w:p>
          <w:p w14:paraId="03865362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53398189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7C11DD26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Art. 72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Direttiva</w:t>
            </w:r>
          </w:p>
          <w:p w14:paraId="3D509C40" w14:textId="545DE3C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58871585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51517A17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3DC597FA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60642091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</w:tr>
      <w:tr w:rsidR="00FD2F28" w:rsidRPr="000365AD" w14:paraId="38F3F66C" w14:textId="77777777" w:rsidTr="008E2EE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181861C0" w14:textId="6213E484" w:rsidR="00FD2F28" w:rsidRPr="005D349C" w:rsidRDefault="00FD2F28" w:rsidP="00FD2F28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lastRenderedPageBreak/>
              <w:t>43.6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7A6ABFF7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hAnsi="Gill Sans MT"/>
                <w:color w:val="000000" w:themeColor="text1"/>
                <w:sz w:val="20"/>
                <w:szCs w:val="20"/>
              </w:rPr>
            </w:pPr>
            <w:r w:rsidRPr="005D349C">
              <w:rPr>
                <w:rFonts w:ascii="Gill Sans MT" w:hAnsi="Gill Sans MT"/>
                <w:color w:val="000000" w:themeColor="text1"/>
                <w:sz w:val="20"/>
                <w:szCs w:val="20"/>
              </w:rPr>
              <w:t>Modifiche al di sotto di entrambi i seguenti valori:</w:t>
            </w:r>
          </w:p>
          <w:p w14:paraId="6C534FED" w14:textId="77777777" w:rsidR="00FD2F28" w:rsidRPr="005D349C" w:rsidRDefault="00FD2F28" w:rsidP="00FD2F28">
            <w:pPr>
              <w:numPr>
                <w:ilvl w:val="0"/>
                <w:numId w:val="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hAnsi="Gill Sans MT"/>
                <w:color w:val="000000" w:themeColor="text1"/>
                <w:sz w:val="20"/>
                <w:szCs w:val="20"/>
              </w:rPr>
              <w:t xml:space="preserve">soglia </w:t>
            </w: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comunitaria;</w:t>
            </w:r>
          </w:p>
          <w:p w14:paraId="532E3833" w14:textId="7121D4FC" w:rsidR="00FD2F28" w:rsidRPr="005D349C" w:rsidRDefault="00FD2F28" w:rsidP="00FD2F28">
            <w:pPr>
              <w:numPr>
                <w:ilvl w:val="0"/>
                <w:numId w:val="9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10% cento del valore iniziale del contratto, purché non ne sia alterata</w:t>
            </w:r>
            <w:r w:rsidRPr="005D349C">
              <w:rPr>
                <w:rFonts w:ascii="Gill Sans MT" w:hAnsi="Gill Sans MT"/>
                <w:color w:val="000000" w:themeColor="text1"/>
                <w:sz w:val="20"/>
                <w:szCs w:val="20"/>
              </w:rPr>
              <w:t xml:space="preserve"> la natura complessiva.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F2ED52B" w14:textId="65887CB5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2B4A7E4" w14:textId="09421B99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106 c. 2</w:t>
            </w:r>
          </w:p>
          <w:p w14:paraId="7683930A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30ACD6E0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3D2BC136" w14:textId="77777777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5799A46D" w14:textId="529FFDAC" w:rsidR="00FD2F28" w:rsidRPr="005D349C" w:rsidRDefault="00FD2F28" w:rsidP="00FD2F28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3C45D831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5E83AD89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7CA54386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6B1C54F4" w14:textId="77777777" w:rsidR="00FD2F28" w:rsidRPr="005D349C" w:rsidRDefault="00FD2F28" w:rsidP="00FD2F28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</w:tr>
      <w:tr w:rsidR="003A0E47" w:rsidRPr="000365AD" w14:paraId="74A40D4A" w14:textId="77777777" w:rsidTr="008E2EE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69C80FDF" w14:textId="61586764" w:rsidR="003A0E47" w:rsidRPr="005D349C" w:rsidRDefault="003A0E47" w:rsidP="003A0E4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>43.7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3B15CA6F" w14:textId="69F43765" w:rsidR="003A0E47" w:rsidRPr="005D349C" w:rsidRDefault="003A0E47" w:rsidP="003A0E47">
            <w:pPr>
              <w:spacing w:after="0" w:line="240" w:lineRule="auto"/>
              <w:jc w:val="both"/>
              <w:rPr>
                <w:rFonts w:ascii="Gill Sans MT" w:hAnsi="Gill Sans MT"/>
                <w:color w:val="000000" w:themeColor="text1"/>
                <w:sz w:val="20"/>
                <w:szCs w:val="20"/>
              </w:rPr>
            </w:pPr>
            <w:r w:rsidRPr="005D349C">
              <w:rPr>
                <w:rFonts w:ascii="Gill Sans MT" w:hAnsi="Gill Sans MT"/>
                <w:sz w:val="20"/>
                <w:szCs w:val="20"/>
              </w:rPr>
              <w:t>Proroga prevista nei documenti di gara, limitata al tempo strettamente necessario alla conclusione delle procedure per l'individuazione di un nuovo contraente (agli stessi prezzi, patti e condizioni o più favorevoli per la stazione appaltante).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E03D7CB" w14:textId="58FE00E5" w:rsidR="003A0E47" w:rsidRPr="005D349C" w:rsidRDefault="003A0E47" w:rsidP="003A0E4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3753DEA" w14:textId="77777777" w:rsidR="003A0E47" w:rsidRPr="005D349C" w:rsidRDefault="003A0E47" w:rsidP="003A0E4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 c. 11</w:t>
            </w:r>
          </w:p>
          <w:p w14:paraId="63D502FC" w14:textId="77777777" w:rsidR="003A0E47" w:rsidRPr="005D349C" w:rsidRDefault="003A0E47" w:rsidP="003A0E4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7DE07A99" w14:textId="77777777" w:rsidR="003A0E47" w:rsidRPr="005D349C" w:rsidRDefault="003A0E47" w:rsidP="003A0E4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27CC45DB" w14:textId="77777777" w:rsidR="003A0E47" w:rsidRPr="005D349C" w:rsidRDefault="003A0E47" w:rsidP="003A0E4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047A6DED" w14:textId="62A0A937" w:rsidR="003A0E47" w:rsidRPr="005D349C" w:rsidRDefault="003A0E47" w:rsidP="003A0E4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67D7D524" w14:textId="77777777" w:rsidR="003A0E47" w:rsidRPr="005D349C" w:rsidRDefault="003A0E47" w:rsidP="003A0E4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5E18C12F" w14:textId="77777777" w:rsidR="003A0E47" w:rsidRPr="005D349C" w:rsidRDefault="003A0E47" w:rsidP="003A0E4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76B8129F" w14:textId="77777777" w:rsidR="003A0E47" w:rsidRPr="005D349C" w:rsidRDefault="003A0E47" w:rsidP="003A0E4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0EAF42D8" w14:textId="77777777" w:rsidR="003A0E47" w:rsidRPr="005D349C" w:rsidRDefault="003A0E47" w:rsidP="003A0E4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</w:tr>
      <w:tr w:rsidR="000D5D37" w:rsidRPr="005D349C" w14:paraId="70E84AF4" w14:textId="77777777" w:rsidTr="008E2EE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4997D4FA" w14:textId="71E7B3C5" w:rsidR="000D5D37" w:rsidRPr="005D349C" w:rsidRDefault="000D5D37" w:rsidP="000D5D3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>43.8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22F667BC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5D349C">
              <w:rPr>
                <w:rFonts w:ascii="Gill Sans MT" w:hAnsi="Gill Sans MT"/>
                <w:sz w:val="20"/>
                <w:szCs w:val="20"/>
              </w:rPr>
              <w:t>Qualora in corso di esecuzione si renda necessario un aumento o una diminuzione delle prestazioni fino a concorrenza del quinto dell'importo del contratto (alle stesse condizioni del contratto originario).</w:t>
            </w:r>
          </w:p>
          <w:p w14:paraId="58EA8B86" w14:textId="77777777" w:rsidR="001A630F" w:rsidRPr="005D349C" w:rsidRDefault="001A630F" w:rsidP="000D5D37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</w:p>
          <w:p w14:paraId="60D257F4" w14:textId="335BE40E" w:rsidR="001A630F" w:rsidRPr="005D349C" w:rsidRDefault="001A630F" w:rsidP="00A070FD">
            <w:pPr>
              <w:spacing w:after="0" w:line="240" w:lineRule="auto"/>
              <w:jc w:val="both"/>
              <w:rPr>
                <w:rFonts w:ascii="Gill Sans MT" w:hAnsi="Gill Sans MT"/>
                <w:i/>
                <w:sz w:val="20"/>
                <w:szCs w:val="20"/>
              </w:rPr>
            </w:pPr>
            <w:r w:rsidRPr="005D349C">
              <w:rPr>
                <w:rFonts w:ascii="Gill Sans MT" w:hAnsi="Gill Sans MT"/>
                <w:i/>
                <w:sz w:val="20"/>
                <w:szCs w:val="20"/>
              </w:rPr>
              <w:t xml:space="preserve">(Si veda anche </w:t>
            </w:r>
            <w:r w:rsidR="00A070FD" w:rsidRPr="005D349C">
              <w:rPr>
                <w:rFonts w:ascii="Gill Sans MT" w:hAnsi="Gill Sans MT"/>
                <w:i/>
                <w:sz w:val="20"/>
                <w:szCs w:val="20"/>
              </w:rPr>
              <w:t>il Comunicato del Presidente dell’</w:t>
            </w:r>
            <w:r w:rsidRPr="005D349C">
              <w:rPr>
                <w:rFonts w:ascii="Gill Sans MT" w:hAnsi="Gill Sans MT"/>
                <w:i/>
                <w:sz w:val="20"/>
                <w:szCs w:val="20"/>
              </w:rPr>
              <w:t xml:space="preserve">ANAC </w:t>
            </w:r>
            <w:r w:rsidR="00A070FD" w:rsidRPr="005D349C">
              <w:rPr>
                <w:rFonts w:ascii="Gill Sans MT" w:hAnsi="Gill Sans MT"/>
                <w:i/>
                <w:sz w:val="20"/>
                <w:szCs w:val="20"/>
              </w:rPr>
              <w:t xml:space="preserve">del 23 marzo 2021, recante indicazioni interpretative sull’art. 106, c. 12 del </w:t>
            </w:r>
            <w:proofErr w:type="spellStart"/>
            <w:r w:rsidR="00A070FD" w:rsidRPr="005D349C">
              <w:rPr>
                <w:rFonts w:ascii="Gill Sans MT" w:hAnsi="Gill Sans MT"/>
                <w:i/>
                <w:sz w:val="20"/>
                <w:szCs w:val="20"/>
              </w:rPr>
              <w:t>Dlgs</w:t>
            </w:r>
            <w:proofErr w:type="spellEnd"/>
            <w:r w:rsidR="00A070FD" w:rsidRPr="005D349C">
              <w:rPr>
                <w:rFonts w:ascii="Gill Sans MT" w:hAnsi="Gill Sans MT"/>
                <w:i/>
                <w:sz w:val="20"/>
                <w:szCs w:val="20"/>
              </w:rPr>
              <w:t xml:space="preserve"> 50/2016.)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0852361" w14:textId="699F367C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Atti della modifica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BFA20E5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106 c. 12</w:t>
            </w:r>
          </w:p>
          <w:p w14:paraId="65CCAF9B" w14:textId="0B5C1BD1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67A3C6D6" w14:textId="117FA0EC" w:rsidR="00A070FD" w:rsidRPr="005D349C" w:rsidRDefault="00A070FD" w:rsidP="000D5D3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684D400B" w14:textId="50557112" w:rsidR="00A070FD" w:rsidRPr="005D349C" w:rsidRDefault="00A070FD" w:rsidP="000D5D3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Com. ANAC</w:t>
            </w:r>
          </w:p>
          <w:p w14:paraId="78DF96D4" w14:textId="794EB8F5" w:rsidR="00A070FD" w:rsidRPr="005D349C" w:rsidRDefault="00A070FD" w:rsidP="000D5D3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23/03/2021</w:t>
            </w:r>
          </w:p>
          <w:p w14:paraId="7879B2E9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6FD17A2B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0EAAFDC2" w14:textId="5248C89E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50D5B3D3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31607B69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5D6B2D88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73BE91B2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</w:tr>
      <w:tr w:rsidR="000D5D37" w:rsidRPr="000365AD" w14:paraId="3790F2ED" w14:textId="77777777" w:rsidTr="008E2EE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177F959D" w14:textId="5014C975" w:rsidR="000D5D37" w:rsidRPr="005D349C" w:rsidRDefault="000D5D37" w:rsidP="000D5D3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>44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149B657B" w14:textId="199ABD71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hAnsi="Gill Sans MT"/>
                <w:color w:val="000000" w:themeColor="text1"/>
                <w:sz w:val="20"/>
                <w:szCs w:val="20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 caso di servizi supplementari (</w:t>
            </w:r>
            <w:r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43.2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) o varianti in corso d’opera </w:t>
            </w:r>
            <w:r w:rsidRPr="005D349C">
              <w:rPr>
                <w:rFonts w:ascii="Gill Sans MT" w:hAnsi="Gill Sans MT"/>
                <w:sz w:val="20"/>
                <w:szCs w:val="20"/>
              </w:rPr>
              <w:t xml:space="preserve">dovute a circostanze impreviste e imprevedibili 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(</w:t>
            </w:r>
            <w:r w:rsidRPr="005D349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43.3</w:t>
            </w: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) sopra soglia comunitaria, è stato pubblicato un avviso al riguardo sulla GUUE?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890D110" w14:textId="00AF64E9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della modifica/variante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A5F85C5" w14:textId="15360A2D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106 c. 5</w:t>
            </w:r>
          </w:p>
          <w:p w14:paraId="2D9B94E8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44AC66EA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24F508A9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56B12130" w14:textId="6759F33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64530820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606B9DB9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1B8EA3D7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4A303C95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</w:tr>
      <w:tr w:rsidR="000D5D37" w:rsidRPr="000365AD" w14:paraId="4317F2D5" w14:textId="77777777" w:rsidTr="008E2EE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024168BA" w14:textId="75729B0C" w:rsidR="000D5D37" w:rsidRPr="005D349C" w:rsidRDefault="000D5D37" w:rsidP="000D5D3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>45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225B52BB" w14:textId="6EFE9622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hAnsi="Gill Sans MT"/>
                <w:color w:val="000000" w:themeColor="text1"/>
                <w:sz w:val="20"/>
                <w:szCs w:val="20"/>
              </w:rPr>
            </w:pPr>
            <w:r w:rsidRPr="005D349C">
              <w:rPr>
                <w:rFonts w:ascii="Gill Sans MT" w:hAnsi="Gill Sans MT"/>
                <w:color w:val="000000" w:themeColor="text1"/>
                <w:sz w:val="20"/>
                <w:szCs w:val="20"/>
              </w:rPr>
              <w:t>Il valore del contratto aggiudicato per servizi o forniture supplementari o per varianti in corso d'opera dovute a circostanze impreviste e imprevedibili è inferiore o pari al 50% dell'importo del contratto iniziale?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4819B64" w14:textId="23495BC5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della modifica/variante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B331270" w14:textId="21133228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106 c. 7</w:t>
            </w:r>
          </w:p>
          <w:p w14:paraId="5B15AE2F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69C83297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74DAA03A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115714A1" w14:textId="0241BE78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54BF11F8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41213AC0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32D7A18E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155D9B35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</w:tr>
      <w:tr w:rsidR="000D5D37" w:rsidRPr="000365AD" w14:paraId="2B709777" w14:textId="77777777" w:rsidTr="008E2EE7">
        <w:trPr>
          <w:trHeight w:val="389"/>
        </w:trPr>
        <w:tc>
          <w:tcPr>
            <w:tcW w:w="568" w:type="dxa"/>
            <w:shd w:val="clear" w:color="000000" w:fill="FFFFFF"/>
            <w:vAlign w:val="center"/>
          </w:tcPr>
          <w:p w14:paraId="08CBA029" w14:textId="6379DF49" w:rsidR="000D5D37" w:rsidRPr="005D349C" w:rsidRDefault="000D5D37" w:rsidP="000D5D3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>46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06CC0304" w14:textId="693C58EC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hAnsi="Gill Sans MT"/>
                <w:color w:val="000000" w:themeColor="text1"/>
                <w:sz w:val="20"/>
                <w:szCs w:val="20"/>
              </w:rPr>
            </w:pPr>
            <w:r w:rsidRPr="005D349C">
              <w:rPr>
                <w:rFonts w:ascii="Gill Sans MT" w:hAnsi="Gill Sans MT"/>
                <w:color w:val="000000" w:themeColor="text1"/>
                <w:sz w:val="20"/>
                <w:szCs w:val="20"/>
              </w:rPr>
              <w:t>La variante in corso d'opera (</w:t>
            </w:r>
            <w:r w:rsidRPr="005D349C">
              <w:rPr>
                <w:rFonts w:ascii="Gill Sans MT" w:hAnsi="Gill Sans MT"/>
                <w:i/>
                <w:color w:val="000000" w:themeColor="text1"/>
                <w:sz w:val="20"/>
                <w:szCs w:val="20"/>
              </w:rPr>
              <w:t>43.3</w:t>
            </w:r>
            <w:r w:rsidRPr="005D349C">
              <w:rPr>
                <w:rFonts w:ascii="Gill Sans MT" w:hAnsi="Gill Sans MT"/>
                <w:color w:val="000000" w:themeColor="text1"/>
                <w:sz w:val="20"/>
                <w:szCs w:val="20"/>
              </w:rPr>
              <w:t>) di importo superiore al 10% del valore del contratto originario è stata notificata all'ANAC, congiuntamente al progetto esecutivo, all'atto di validazione e alla relazione del RUP, entro 30 giorni dalla loro approvazione?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B9C53D1" w14:textId="1E8F3A4E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Atti della variante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7486EF1" w14:textId="2BB86DF3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Art. 106 c. 8</w:t>
            </w:r>
          </w:p>
          <w:p w14:paraId="6551260C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proofErr w:type="spellStart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 50/2016</w:t>
            </w:r>
          </w:p>
          <w:p w14:paraId="752D923E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  <w:p w14:paraId="1532B849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  <w:t xml:space="preserve">Art. 72 </w:t>
            </w:r>
            <w:proofErr w:type="spellStart"/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Direttiva</w:t>
            </w:r>
            <w:proofErr w:type="spellEnd"/>
          </w:p>
          <w:p w14:paraId="50D4CA3F" w14:textId="55D47613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  <w:r w:rsidRPr="005D349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2014/24/UE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14:paraId="0E5FC3A8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0AE1C5AC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12690F75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6382C947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val="en-US" w:eastAsia="it-IT"/>
              </w:rPr>
            </w:pPr>
          </w:p>
        </w:tc>
      </w:tr>
      <w:tr w:rsidR="000D5D37" w:rsidRPr="005D349C" w14:paraId="4A79018F" w14:textId="77777777" w:rsidTr="005849DF">
        <w:trPr>
          <w:trHeight w:hRule="exact" w:val="284"/>
        </w:trPr>
        <w:tc>
          <w:tcPr>
            <w:tcW w:w="10348" w:type="dxa"/>
            <w:gridSpan w:val="9"/>
            <w:shd w:val="clear" w:color="auto" w:fill="C6D9F1"/>
            <w:vAlign w:val="center"/>
          </w:tcPr>
          <w:p w14:paraId="48BE6016" w14:textId="090C9538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CONSERVAZIONE DELLA DOCUMENTAZIONE</w:t>
            </w:r>
          </w:p>
        </w:tc>
      </w:tr>
      <w:tr w:rsidR="000D5D37" w:rsidRPr="005D349C" w14:paraId="47D90CD9" w14:textId="77777777" w:rsidTr="009B22E7">
        <w:trPr>
          <w:trHeight w:val="42"/>
        </w:trPr>
        <w:tc>
          <w:tcPr>
            <w:tcW w:w="568" w:type="dxa"/>
            <w:shd w:val="clear" w:color="000000" w:fill="FFFFFF"/>
            <w:vAlign w:val="center"/>
            <w:hideMark/>
          </w:tcPr>
          <w:p w14:paraId="1F3DB56D" w14:textId="44AC1F5B" w:rsidR="000D5D37" w:rsidRPr="005D349C" w:rsidRDefault="000D5D37" w:rsidP="000D5D3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Cs/>
                <w:color w:val="333333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b/>
                <w:bCs/>
                <w:iCs/>
                <w:color w:val="333333"/>
                <w:sz w:val="20"/>
                <w:szCs w:val="20"/>
                <w:lang w:eastAsia="it-IT"/>
              </w:rPr>
              <w:t>4</w:t>
            </w:r>
            <w:r w:rsidR="00ED68CF" w:rsidRPr="005D349C">
              <w:rPr>
                <w:rFonts w:ascii="Gill Sans MT" w:eastAsia="Times New Roman" w:hAnsi="Gill Sans MT" w:cs="Times New Roman"/>
                <w:b/>
                <w:bCs/>
                <w:iCs/>
                <w:color w:val="333333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14:paraId="1D65CE59" w14:textId="3E4D7F0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La documentazione relativa alla procedura di gara è stata conservata dall’amministrazione aggiudicatrice?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CAD08F" w14:textId="77777777" w:rsidR="000D5D37" w:rsidRPr="005D349C" w:rsidRDefault="000D5D37" w:rsidP="000D5D37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D349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Fascicolo di progetto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CAFE188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shd w:val="clear" w:color="000000" w:fill="FFFFFF"/>
            <w:vAlign w:val="center"/>
          </w:tcPr>
          <w:p w14:paraId="226BE13F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  <w:vAlign w:val="center"/>
          </w:tcPr>
          <w:p w14:paraId="1FACE244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  <w:vAlign w:val="center"/>
          </w:tcPr>
          <w:p w14:paraId="4670FCE8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shd w:val="clear" w:color="000000" w:fill="FFFFFF"/>
            <w:vAlign w:val="center"/>
          </w:tcPr>
          <w:p w14:paraId="77A31E94" w14:textId="77777777" w:rsidR="000D5D37" w:rsidRPr="005D349C" w:rsidRDefault="000D5D37" w:rsidP="000D5D3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</w:tr>
    </w:tbl>
    <w:p w14:paraId="6CCECF0D" w14:textId="77777777" w:rsidR="001434AF" w:rsidRPr="005D349C" w:rsidRDefault="001434AF">
      <w:pPr>
        <w:rPr>
          <w:rFonts w:ascii="Gill Sans MT" w:hAnsi="Gill Sans MT"/>
          <w:sz w:val="20"/>
          <w:szCs w:val="20"/>
        </w:rPr>
        <w:sectPr w:rsidR="001434AF" w:rsidRPr="005D349C" w:rsidSect="001434AF"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14:paraId="54EA06FB" w14:textId="77777777" w:rsidR="006944F7" w:rsidRPr="005D349C" w:rsidRDefault="006944F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1434AF" w:rsidRPr="005D349C" w14:paraId="64EC37DA" w14:textId="77777777" w:rsidTr="005849DF">
        <w:trPr>
          <w:trHeight w:hRule="exact"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11A9C55" w14:textId="77777777" w:rsidR="001434AF" w:rsidRPr="005D349C" w:rsidRDefault="001434AF" w:rsidP="00762972">
            <w:pPr>
              <w:snapToGrid w:val="0"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5D349C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RIEPILOGO IRREGOLARITA’</w:t>
            </w:r>
          </w:p>
        </w:tc>
      </w:tr>
      <w:tr w:rsidR="001434AF" w:rsidRPr="005D349C" w14:paraId="2258DBCB" w14:textId="77777777" w:rsidTr="005849DF">
        <w:trPr>
          <w:trHeight w:hRule="exact" w:val="340"/>
        </w:trPr>
        <w:tc>
          <w:tcPr>
            <w:tcW w:w="2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5279144" w14:textId="77777777" w:rsidR="001434AF" w:rsidRPr="005D349C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349C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irregolarità (codice OLAF) 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CCD32" w14:textId="77777777" w:rsidR="001434AF" w:rsidRPr="005D349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5D349C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1434AF" w:rsidRPr="005D349C" w14:paraId="0FF235D2" w14:textId="77777777" w:rsidTr="005849D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5F4D26A" w14:textId="77777777" w:rsidR="001434AF" w:rsidRPr="005D349C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349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Descrizione analitica irregolarità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8F3EA" w14:textId="77777777" w:rsidR="001434AF" w:rsidRPr="005D349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1434AF" w:rsidRPr="005D349C" w14:paraId="4D815796" w14:textId="77777777" w:rsidTr="0003495A">
        <w:trPr>
          <w:trHeight w:hRule="exact" w:val="57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A077CA6" w14:textId="77777777" w:rsidR="001434AF" w:rsidRPr="005D349C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349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Impatto finanziario totale dell’irregolarità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5D175" w14:textId="77777777" w:rsidR="001434AF" w:rsidRPr="005D349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5D349C" w14:paraId="3E496884" w14:textId="77777777" w:rsidTr="005849D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609E67D" w14:textId="77777777" w:rsidR="001434AF" w:rsidRPr="005D349C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5D349C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totale dell’investimento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C30CF" w14:textId="77777777" w:rsidR="001434AF" w:rsidRPr="005D349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5D349C" w14:paraId="403A85A1" w14:textId="77777777" w:rsidTr="005849D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13B5869" w14:textId="77777777" w:rsidR="001434AF" w:rsidRPr="005D349C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5D349C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UE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B806B" w14:textId="77777777" w:rsidR="001434AF" w:rsidRPr="005D349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5D349C" w14:paraId="07A1C18A" w14:textId="77777777" w:rsidTr="005849D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025359A" w14:textId="77777777" w:rsidR="001434AF" w:rsidRPr="005D349C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5D349C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nazionale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60CB1" w14:textId="77777777" w:rsidR="001434AF" w:rsidRPr="005D349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5D349C" w14:paraId="067496E8" w14:textId="77777777" w:rsidTr="005849DF">
        <w:trPr>
          <w:trHeight w:hRule="exact" w:val="418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38A7970" w14:textId="77777777" w:rsidR="001434AF" w:rsidRPr="005D349C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349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Documentazione dalla quale si evince 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1A144" w14:textId="77777777" w:rsidR="001434AF" w:rsidRPr="005D349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41CDF6A8" w14:textId="77777777" w:rsidR="006944F7" w:rsidRPr="005D349C" w:rsidRDefault="006944F7">
      <w:pPr>
        <w:rPr>
          <w:rFonts w:ascii="Gill Sans MT" w:hAnsi="Gill Sans MT"/>
          <w:sz w:val="20"/>
          <w:szCs w:val="20"/>
        </w:rPr>
      </w:pPr>
    </w:p>
    <w:p w14:paraId="157C6399" w14:textId="77777777" w:rsidR="001434AF" w:rsidRPr="005D349C" w:rsidRDefault="001434AF">
      <w:pPr>
        <w:rPr>
          <w:rFonts w:ascii="Gill Sans MT" w:hAnsi="Gill Sans MT"/>
          <w:sz w:val="20"/>
          <w:szCs w:val="20"/>
        </w:rPr>
      </w:pPr>
    </w:p>
    <w:p w14:paraId="49FC697B" w14:textId="77777777" w:rsidR="001434AF" w:rsidRPr="005D349C" w:rsidRDefault="001434AF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14696B" w:rsidRPr="005D349C" w14:paraId="6FE7D91C" w14:textId="77777777" w:rsidTr="005849DF">
        <w:trPr>
          <w:trHeight w:val="397"/>
        </w:trPr>
        <w:tc>
          <w:tcPr>
            <w:tcW w:w="1666" w:type="pct"/>
            <w:shd w:val="clear" w:color="auto" w:fill="1F497D"/>
            <w:vAlign w:val="center"/>
          </w:tcPr>
          <w:p w14:paraId="0DF3803E" w14:textId="77777777" w:rsidR="0014696B" w:rsidRPr="005D349C" w:rsidRDefault="0014696B" w:rsidP="00A84C8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D349C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518B8351" w14:textId="77777777" w:rsidR="0014696B" w:rsidRPr="005D349C" w:rsidRDefault="0014696B" w:rsidP="00A84C8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D349C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7039AE7D" w14:textId="77777777" w:rsidR="0014696B" w:rsidRPr="005D349C" w:rsidRDefault="0014696B" w:rsidP="00A84C8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D349C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14696B" w:rsidRPr="005D349C" w14:paraId="7FDA0B19" w14:textId="77777777" w:rsidTr="00A84C89">
        <w:trPr>
          <w:trHeight w:hRule="exact" w:val="421"/>
        </w:trPr>
        <w:tc>
          <w:tcPr>
            <w:tcW w:w="1666" w:type="pct"/>
            <w:vAlign w:val="center"/>
          </w:tcPr>
          <w:p w14:paraId="2C80F000" w14:textId="77777777" w:rsidR="0014696B" w:rsidRPr="005D349C" w:rsidRDefault="0014696B" w:rsidP="00A84C8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6983E7F8" w14:textId="77777777" w:rsidR="0014696B" w:rsidRPr="005D349C" w:rsidRDefault="0014696B" w:rsidP="00A84C8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0467093D" w14:textId="77777777" w:rsidR="0014696B" w:rsidRPr="005D349C" w:rsidRDefault="0014696B" w:rsidP="00A84C8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7625B466" w14:textId="77777777" w:rsidR="0014696B" w:rsidRPr="005D349C" w:rsidRDefault="0014696B">
      <w:pPr>
        <w:rPr>
          <w:rFonts w:ascii="Gill Sans MT" w:hAnsi="Gill Sans MT"/>
          <w:sz w:val="20"/>
          <w:szCs w:val="20"/>
        </w:rPr>
      </w:pPr>
    </w:p>
    <w:p w14:paraId="1F86B5A7" w14:textId="77777777" w:rsidR="0014696B" w:rsidRPr="005D349C" w:rsidRDefault="0014696B">
      <w:pPr>
        <w:rPr>
          <w:rFonts w:ascii="Gill Sans MT" w:hAnsi="Gill Sans MT"/>
          <w:sz w:val="20"/>
          <w:szCs w:val="20"/>
        </w:rPr>
      </w:pPr>
    </w:p>
    <w:sectPr w:rsidR="0014696B" w:rsidRPr="005D349C" w:rsidSect="001434AF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22469" w14:textId="77777777" w:rsidR="00A670F3" w:rsidRDefault="00A670F3">
      <w:pPr>
        <w:spacing w:after="0" w:line="240" w:lineRule="auto"/>
      </w:pPr>
      <w:r>
        <w:separator/>
      </w:r>
    </w:p>
  </w:endnote>
  <w:endnote w:type="continuationSeparator" w:id="0">
    <w:p w14:paraId="72DA0BFE" w14:textId="77777777" w:rsidR="00A670F3" w:rsidRDefault="00A6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6F1E2" w14:textId="163B34AA" w:rsidR="008C456C" w:rsidRDefault="008C456C">
    <w:pPr>
      <w:pStyle w:val="Pidipagina"/>
      <w:jc w:val="center"/>
    </w:pPr>
  </w:p>
  <w:p w14:paraId="1A4A48FD" w14:textId="2332DB29" w:rsidR="008C456C" w:rsidRDefault="00A670F3">
    <w:pPr>
      <w:pStyle w:val="Pidipagina"/>
      <w:jc w:val="center"/>
    </w:pPr>
    <w:sdt>
      <w:sdtPr>
        <w:id w:val="330878525"/>
        <w:docPartObj>
          <w:docPartGallery w:val="Page Numbers (Bottom of Page)"/>
          <w:docPartUnique/>
        </w:docPartObj>
      </w:sdtPr>
      <w:sdtEndPr/>
      <w:sdtContent>
        <w:r w:rsidR="008C456C">
          <w:fldChar w:fldCharType="begin"/>
        </w:r>
        <w:r w:rsidR="008C456C">
          <w:instrText>PAGE   \* MERGEFORMAT</w:instrText>
        </w:r>
        <w:r w:rsidR="008C456C">
          <w:fldChar w:fldCharType="separate"/>
        </w:r>
        <w:r w:rsidR="006E4E0D">
          <w:rPr>
            <w:noProof/>
          </w:rPr>
          <w:t>13</w:t>
        </w:r>
        <w:r w:rsidR="008C456C">
          <w:rPr>
            <w:noProof/>
          </w:rPr>
          <w:fldChar w:fldCharType="end"/>
        </w:r>
      </w:sdtContent>
    </w:sdt>
  </w:p>
  <w:p w14:paraId="2EDEDC3E" w14:textId="77777777" w:rsidR="008C456C" w:rsidRPr="003A5EC9" w:rsidRDefault="008C456C" w:rsidP="0076297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F0FD9" w14:textId="77777777" w:rsidR="00A670F3" w:rsidRDefault="00A670F3">
      <w:pPr>
        <w:spacing w:after="0" w:line="240" w:lineRule="auto"/>
      </w:pPr>
      <w:r>
        <w:separator/>
      </w:r>
    </w:p>
  </w:footnote>
  <w:footnote w:type="continuationSeparator" w:id="0">
    <w:p w14:paraId="2523D83A" w14:textId="77777777" w:rsidR="00A670F3" w:rsidRDefault="00A670F3">
      <w:pPr>
        <w:spacing w:after="0" w:line="240" w:lineRule="auto"/>
      </w:pPr>
      <w:r>
        <w:continuationSeparator/>
      </w:r>
    </w:p>
  </w:footnote>
  <w:footnote w:id="1">
    <w:p w14:paraId="18BC8D36" w14:textId="77777777" w:rsidR="008C456C" w:rsidRDefault="008C456C" w:rsidP="00DD1FF6">
      <w:pPr>
        <w:pStyle w:val="Testonotaapidipagina"/>
        <w:jc w:val="both"/>
        <w:rPr>
          <w:rFonts w:ascii="Gill Sans MT" w:hAnsi="Gill Sans MT" w:cs="Times New Roman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Gill Sans MT" w:hAnsi="Gill Sans MT" w:cs="Times New Roman"/>
          <w:sz w:val="16"/>
          <w:szCs w:val="16"/>
        </w:rPr>
        <w:t xml:space="preserve">La presente </w:t>
      </w:r>
      <w:proofErr w:type="spellStart"/>
      <w:r>
        <w:rPr>
          <w:rFonts w:ascii="Gill Sans MT" w:hAnsi="Gill Sans MT" w:cs="Times New Roman"/>
          <w:sz w:val="16"/>
          <w:szCs w:val="16"/>
        </w:rPr>
        <w:t>check</w:t>
      </w:r>
      <w:proofErr w:type="spellEnd"/>
      <w:r>
        <w:rPr>
          <w:rFonts w:ascii="Gill Sans MT" w:hAnsi="Gill Sans MT" w:cs="Times New Roman"/>
          <w:sz w:val="16"/>
          <w:szCs w:val="16"/>
        </w:rPr>
        <w:t xml:space="preserve"> list si riferisce al D.lgs. 18 aprile 2016, n. 50 così come aggiornato dal D.L. 18 aprile 2079, n. 32, convertito, con modi</w:t>
      </w:r>
      <w:r w:rsidRPr="00FA62D7">
        <w:rPr>
          <w:rFonts w:ascii="Gill Sans MT" w:hAnsi="Gill Sans MT" w:cs="Times New Roman"/>
          <w:sz w:val="16"/>
          <w:szCs w:val="16"/>
        </w:rPr>
        <w:t xml:space="preserve">ficazioni, dalla L. </w:t>
      </w:r>
      <w:r>
        <w:rPr>
          <w:rFonts w:ascii="Gill Sans MT" w:hAnsi="Gill Sans MT" w:cs="Times New Roman"/>
          <w:sz w:val="16"/>
          <w:szCs w:val="16"/>
        </w:rPr>
        <w:t>18 aprile 2019, n. 55, e tiene conto delle modifiche introdotte dal D</w:t>
      </w:r>
      <w:r w:rsidRPr="00FA62D7">
        <w:rPr>
          <w:rFonts w:ascii="Gill Sans MT" w:hAnsi="Gill Sans MT" w:cs="Times New Roman"/>
          <w:sz w:val="16"/>
          <w:szCs w:val="16"/>
        </w:rPr>
        <w:t>.L. 16 luglio 2020, n. 76</w:t>
      </w:r>
      <w:r>
        <w:rPr>
          <w:rFonts w:ascii="Gill Sans MT" w:hAnsi="Gill Sans MT" w:cs="Times New Roman"/>
          <w:sz w:val="16"/>
          <w:szCs w:val="16"/>
        </w:rPr>
        <w:t xml:space="preserve">, convertito, con modificazioni, </w:t>
      </w:r>
      <w:r w:rsidRPr="00FA62D7">
        <w:rPr>
          <w:rFonts w:ascii="Gill Sans MT" w:hAnsi="Gill Sans MT" w:cs="Times New Roman"/>
          <w:sz w:val="16"/>
          <w:szCs w:val="16"/>
        </w:rPr>
        <w:t>dalla L. 11 settembre 2020, n. 120</w:t>
      </w:r>
      <w:r>
        <w:rPr>
          <w:rFonts w:ascii="Gill Sans MT" w:hAnsi="Gill Sans MT" w:cs="Times New Roman"/>
          <w:sz w:val="16"/>
          <w:szCs w:val="16"/>
        </w:rPr>
        <w:t xml:space="preserve">, e dal D.L. </w:t>
      </w:r>
      <w:r w:rsidRPr="00FA62D7">
        <w:rPr>
          <w:rFonts w:ascii="Gill Sans MT" w:hAnsi="Gill Sans MT" w:cs="Times New Roman"/>
          <w:sz w:val="16"/>
          <w:szCs w:val="16"/>
        </w:rPr>
        <w:t>30 maggio 2021, n. 77, convertito, con modificazioni, dalla L. 29 luglio 2021, n. 108</w:t>
      </w:r>
      <w:r>
        <w:rPr>
          <w:rFonts w:ascii="Gill Sans MT" w:hAnsi="Gill Sans MT" w:cs="Times New Roman"/>
          <w:sz w:val="16"/>
          <w:szCs w:val="16"/>
        </w:rPr>
        <w:t>.</w:t>
      </w:r>
    </w:p>
    <w:p w14:paraId="770D8216" w14:textId="5586356D" w:rsidR="008C456C" w:rsidRDefault="008C456C" w:rsidP="00DD1FF6">
      <w:pPr>
        <w:pStyle w:val="Testonotaapidipagina"/>
        <w:jc w:val="both"/>
      </w:pPr>
      <w:r>
        <w:rPr>
          <w:rFonts w:ascii="Gill Sans MT" w:hAnsi="Gill Sans MT" w:cs="Times New Roman"/>
          <w:sz w:val="16"/>
          <w:szCs w:val="16"/>
        </w:rPr>
        <w:t>Per le procedure avviate prima dell’entrata in vigore D.L. 18 aprile 2079, n. 32 (ovvero fino al 18/04/2019) occorre tener conto delle norme previgenti.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C2187" w14:textId="2A1887BD" w:rsidR="008C456C" w:rsidRDefault="008C456C" w:rsidP="00265D4C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5849DF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0A1C3601" wp14:editId="67242AB0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74D7BE" w14:textId="77777777" w:rsidR="008C456C" w:rsidRDefault="008C456C" w:rsidP="00265D4C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475D5BA5" w14:textId="2A104709" w:rsidR="008C456C" w:rsidRPr="00644BC5" w:rsidRDefault="008C456C" w:rsidP="00265D4C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644BC5">
      <w:rPr>
        <w:rFonts w:ascii="Gill Sans MT" w:hAnsi="Gill Sans MT"/>
        <w:sz w:val="18"/>
        <w:szCs w:val="18"/>
      </w:rPr>
      <w:t xml:space="preserve">Programma Fondo sociale </w:t>
    </w:r>
    <w:r>
      <w:rPr>
        <w:rFonts w:ascii="Gill Sans MT" w:hAnsi="Gill Sans MT"/>
        <w:sz w:val="18"/>
        <w:szCs w:val="18"/>
      </w:rPr>
      <w:t>e</w:t>
    </w:r>
    <w:r w:rsidRPr="00644BC5">
      <w:rPr>
        <w:rFonts w:ascii="Gill Sans MT" w:hAnsi="Gill Sans MT"/>
        <w:sz w:val="18"/>
        <w:szCs w:val="18"/>
      </w:rPr>
      <w:t>uropeo PLUS (FSE+) 2021-2027</w:t>
    </w:r>
  </w:p>
  <w:p w14:paraId="52968603" w14:textId="77777777" w:rsidR="008C456C" w:rsidRDefault="008C456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0919"/>
    <w:multiLevelType w:val="hybridMultilevel"/>
    <w:tmpl w:val="ACD6FF12"/>
    <w:lvl w:ilvl="0" w:tplc="16DC3C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11A03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E40C3"/>
    <w:multiLevelType w:val="hybridMultilevel"/>
    <w:tmpl w:val="7D4E76EE"/>
    <w:lvl w:ilvl="0" w:tplc="0614ADF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3149D"/>
    <w:multiLevelType w:val="hybridMultilevel"/>
    <w:tmpl w:val="860CE0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E17F7"/>
    <w:multiLevelType w:val="hybridMultilevel"/>
    <w:tmpl w:val="5994E7BC"/>
    <w:lvl w:ilvl="0" w:tplc="B9E8800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C6D18"/>
    <w:multiLevelType w:val="hybridMultilevel"/>
    <w:tmpl w:val="860CE0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DD45ED"/>
    <w:multiLevelType w:val="hybridMultilevel"/>
    <w:tmpl w:val="5F4688F2"/>
    <w:lvl w:ilvl="0" w:tplc="150015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96CAD"/>
    <w:multiLevelType w:val="hybridMultilevel"/>
    <w:tmpl w:val="860CE0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A36EE"/>
    <w:multiLevelType w:val="hybridMultilevel"/>
    <w:tmpl w:val="D22EB4A2"/>
    <w:lvl w:ilvl="0" w:tplc="47923D1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423B5"/>
    <w:multiLevelType w:val="hybridMultilevel"/>
    <w:tmpl w:val="31BA179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35541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200D9"/>
    <w:multiLevelType w:val="hybridMultilevel"/>
    <w:tmpl w:val="5C1AB850"/>
    <w:lvl w:ilvl="0" w:tplc="5DA043A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3A05C1"/>
    <w:multiLevelType w:val="hybridMultilevel"/>
    <w:tmpl w:val="F1B2FB52"/>
    <w:lvl w:ilvl="0" w:tplc="3C502D66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CA09FB"/>
    <w:multiLevelType w:val="hybridMultilevel"/>
    <w:tmpl w:val="121AEC16"/>
    <w:lvl w:ilvl="0" w:tplc="CA88681E">
      <w:start w:val="1"/>
      <w:numFmt w:val="lowerLetter"/>
      <w:lvlText w:val="%1)"/>
      <w:lvlJc w:val="left"/>
      <w:pPr>
        <w:ind w:left="720" w:hanging="360"/>
      </w:pPr>
      <w:rPr>
        <w:color w:val="auto"/>
        <w:sz w:val="18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F7EF0"/>
    <w:multiLevelType w:val="hybridMultilevel"/>
    <w:tmpl w:val="860CE0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C7BEC"/>
    <w:multiLevelType w:val="hybridMultilevel"/>
    <w:tmpl w:val="5B2055B4"/>
    <w:lvl w:ilvl="0" w:tplc="4B0433A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18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F78AC"/>
    <w:multiLevelType w:val="hybridMultilevel"/>
    <w:tmpl w:val="31BA179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8B7D57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2"/>
  </w:num>
  <w:num w:numId="5">
    <w:abstractNumId w:val="11"/>
  </w:num>
  <w:num w:numId="6">
    <w:abstractNumId w:val="0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17"/>
  </w:num>
  <w:num w:numId="12">
    <w:abstractNumId w:val="16"/>
  </w:num>
  <w:num w:numId="13">
    <w:abstractNumId w:val="5"/>
  </w:num>
  <w:num w:numId="14">
    <w:abstractNumId w:val="10"/>
  </w:num>
  <w:num w:numId="15">
    <w:abstractNumId w:val="8"/>
  </w:num>
  <w:num w:numId="16">
    <w:abstractNumId w:val="4"/>
  </w:num>
  <w:num w:numId="17">
    <w:abstractNumId w:val="18"/>
  </w:num>
  <w:num w:numId="18">
    <w:abstractNumId w:val="13"/>
  </w:num>
  <w:num w:numId="19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4F7"/>
    <w:rsid w:val="00000007"/>
    <w:rsid w:val="00000DBD"/>
    <w:rsid w:val="00004008"/>
    <w:rsid w:val="00010CA4"/>
    <w:rsid w:val="00011DF0"/>
    <w:rsid w:val="00011ECD"/>
    <w:rsid w:val="0001260F"/>
    <w:rsid w:val="00012DCB"/>
    <w:rsid w:val="00013967"/>
    <w:rsid w:val="000155A0"/>
    <w:rsid w:val="00020D04"/>
    <w:rsid w:val="0002141B"/>
    <w:rsid w:val="00021EBC"/>
    <w:rsid w:val="00022FCF"/>
    <w:rsid w:val="000242F4"/>
    <w:rsid w:val="00026084"/>
    <w:rsid w:val="00026371"/>
    <w:rsid w:val="00030CED"/>
    <w:rsid w:val="0003495A"/>
    <w:rsid w:val="000365AD"/>
    <w:rsid w:val="0004004E"/>
    <w:rsid w:val="0004180D"/>
    <w:rsid w:val="000433F4"/>
    <w:rsid w:val="00044AC9"/>
    <w:rsid w:val="00045B85"/>
    <w:rsid w:val="00045BC9"/>
    <w:rsid w:val="00052B57"/>
    <w:rsid w:val="000559BA"/>
    <w:rsid w:val="000568A4"/>
    <w:rsid w:val="00061C33"/>
    <w:rsid w:val="0006283C"/>
    <w:rsid w:val="00075535"/>
    <w:rsid w:val="00076BB9"/>
    <w:rsid w:val="00083811"/>
    <w:rsid w:val="0008563E"/>
    <w:rsid w:val="00086058"/>
    <w:rsid w:val="00087531"/>
    <w:rsid w:val="000917D9"/>
    <w:rsid w:val="00091D56"/>
    <w:rsid w:val="00093E2D"/>
    <w:rsid w:val="00094D3A"/>
    <w:rsid w:val="000959C8"/>
    <w:rsid w:val="0009680B"/>
    <w:rsid w:val="000A1BFC"/>
    <w:rsid w:val="000A2720"/>
    <w:rsid w:val="000A272B"/>
    <w:rsid w:val="000A4677"/>
    <w:rsid w:val="000A5A7A"/>
    <w:rsid w:val="000A63EC"/>
    <w:rsid w:val="000B5FE4"/>
    <w:rsid w:val="000B66FD"/>
    <w:rsid w:val="000B69D7"/>
    <w:rsid w:val="000C2B24"/>
    <w:rsid w:val="000C2F4C"/>
    <w:rsid w:val="000C3BD3"/>
    <w:rsid w:val="000C4AC1"/>
    <w:rsid w:val="000C5D44"/>
    <w:rsid w:val="000C6326"/>
    <w:rsid w:val="000C6EF9"/>
    <w:rsid w:val="000C728F"/>
    <w:rsid w:val="000C7F33"/>
    <w:rsid w:val="000D5473"/>
    <w:rsid w:val="000D564B"/>
    <w:rsid w:val="000D5D37"/>
    <w:rsid w:val="000E086F"/>
    <w:rsid w:val="000E0ED3"/>
    <w:rsid w:val="000E48AA"/>
    <w:rsid w:val="000E4E21"/>
    <w:rsid w:val="000F1B67"/>
    <w:rsid w:val="000F26D1"/>
    <w:rsid w:val="000F2CE5"/>
    <w:rsid w:val="000F42A9"/>
    <w:rsid w:val="000F58A7"/>
    <w:rsid w:val="000F6A07"/>
    <w:rsid w:val="00101A81"/>
    <w:rsid w:val="0010200A"/>
    <w:rsid w:val="00106185"/>
    <w:rsid w:val="00110ED8"/>
    <w:rsid w:val="001126AE"/>
    <w:rsid w:val="0011416E"/>
    <w:rsid w:val="00114A9F"/>
    <w:rsid w:val="00114ABE"/>
    <w:rsid w:val="0011730B"/>
    <w:rsid w:val="00124500"/>
    <w:rsid w:val="00124ED0"/>
    <w:rsid w:val="001272C6"/>
    <w:rsid w:val="0013136F"/>
    <w:rsid w:val="001327ED"/>
    <w:rsid w:val="00133C05"/>
    <w:rsid w:val="001345A4"/>
    <w:rsid w:val="001365A4"/>
    <w:rsid w:val="001377EF"/>
    <w:rsid w:val="00141195"/>
    <w:rsid w:val="001434AF"/>
    <w:rsid w:val="00144F4E"/>
    <w:rsid w:val="00146114"/>
    <w:rsid w:val="0014696B"/>
    <w:rsid w:val="00150491"/>
    <w:rsid w:val="00152257"/>
    <w:rsid w:val="00152690"/>
    <w:rsid w:val="00152D0D"/>
    <w:rsid w:val="001530B0"/>
    <w:rsid w:val="00153B57"/>
    <w:rsid w:val="0015676E"/>
    <w:rsid w:val="00156B78"/>
    <w:rsid w:val="001570CA"/>
    <w:rsid w:val="001579A5"/>
    <w:rsid w:val="00157BB4"/>
    <w:rsid w:val="001622C3"/>
    <w:rsid w:val="00162BFC"/>
    <w:rsid w:val="001641EA"/>
    <w:rsid w:val="00164E39"/>
    <w:rsid w:val="0016678C"/>
    <w:rsid w:val="00167685"/>
    <w:rsid w:val="0016771B"/>
    <w:rsid w:val="00167E6F"/>
    <w:rsid w:val="00171939"/>
    <w:rsid w:val="00176640"/>
    <w:rsid w:val="001819C7"/>
    <w:rsid w:val="00181F56"/>
    <w:rsid w:val="00183A4C"/>
    <w:rsid w:val="001849FF"/>
    <w:rsid w:val="00185948"/>
    <w:rsid w:val="00185D46"/>
    <w:rsid w:val="0019264E"/>
    <w:rsid w:val="001929DA"/>
    <w:rsid w:val="00193847"/>
    <w:rsid w:val="00193FF2"/>
    <w:rsid w:val="00196138"/>
    <w:rsid w:val="001A1997"/>
    <w:rsid w:val="001A2AF5"/>
    <w:rsid w:val="001A3FC7"/>
    <w:rsid w:val="001A630F"/>
    <w:rsid w:val="001A78A0"/>
    <w:rsid w:val="001B14CC"/>
    <w:rsid w:val="001B1A67"/>
    <w:rsid w:val="001B4D61"/>
    <w:rsid w:val="001C34C7"/>
    <w:rsid w:val="001C5881"/>
    <w:rsid w:val="001D1547"/>
    <w:rsid w:val="001D2BC9"/>
    <w:rsid w:val="001D305C"/>
    <w:rsid w:val="001D3307"/>
    <w:rsid w:val="001F0222"/>
    <w:rsid w:val="001F0BBE"/>
    <w:rsid w:val="001F164A"/>
    <w:rsid w:val="001F4D29"/>
    <w:rsid w:val="001F4D61"/>
    <w:rsid w:val="001F6475"/>
    <w:rsid w:val="002050DF"/>
    <w:rsid w:val="00206EF6"/>
    <w:rsid w:val="002113AB"/>
    <w:rsid w:val="00211E53"/>
    <w:rsid w:val="0021209D"/>
    <w:rsid w:val="00215926"/>
    <w:rsid w:val="00217B18"/>
    <w:rsid w:val="00223975"/>
    <w:rsid w:val="00223CB4"/>
    <w:rsid w:val="00223F35"/>
    <w:rsid w:val="00224D4B"/>
    <w:rsid w:val="002250D2"/>
    <w:rsid w:val="00226D04"/>
    <w:rsid w:val="00234622"/>
    <w:rsid w:val="00234E87"/>
    <w:rsid w:val="002358D3"/>
    <w:rsid w:val="0023799F"/>
    <w:rsid w:val="0024314D"/>
    <w:rsid w:val="00243DD2"/>
    <w:rsid w:val="00244E3E"/>
    <w:rsid w:val="0024757F"/>
    <w:rsid w:val="00254752"/>
    <w:rsid w:val="00254E5D"/>
    <w:rsid w:val="00255EAE"/>
    <w:rsid w:val="00265D4C"/>
    <w:rsid w:val="00267928"/>
    <w:rsid w:val="00267EA9"/>
    <w:rsid w:val="00271DDA"/>
    <w:rsid w:val="002755C7"/>
    <w:rsid w:val="0027776D"/>
    <w:rsid w:val="00280921"/>
    <w:rsid w:val="002815D0"/>
    <w:rsid w:val="00284CE3"/>
    <w:rsid w:val="00286750"/>
    <w:rsid w:val="002868C0"/>
    <w:rsid w:val="0028693C"/>
    <w:rsid w:val="00287D15"/>
    <w:rsid w:val="00290A77"/>
    <w:rsid w:val="00290F91"/>
    <w:rsid w:val="00293DC2"/>
    <w:rsid w:val="00295452"/>
    <w:rsid w:val="002B1D16"/>
    <w:rsid w:val="002B2115"/>
    <w:rsid w:val="002C18C0"/>
    <w:rsid w:val="002C1C59"/>
    <w:rsid w:val="002C643C"/>
    <w:rsid w:val="002C6E2F"/>
    <w:rsid w:val="002D04CB"/>
    <w:rsid w:val="002D0CD5"/>
    <w:rsid w:val="002D0E02"/>
    <w:rsid w:val="002D1C67"/>
    <w:rsid w:val="002D3185"/>
    <w:rsid w:val="002D443F"/>
    <w:rsid w:val="002D44A0"/>
    <w:rsid w:val="002D4D79"/>
    <w:rsid w:val="002D594F"/>
    <w:rsid w:val="002D764F"/>
    <w:rsid w:val="002E0FD2"/>
    <w:rsid w:val="002E3854"/>
    <w:rsid w:val="002E43DD"/>
    <w:rsid w:val="002E6FA0"/>
    <w:rsid w:val="002F3317"/>
    <w:rsid w:val="002F3BAA"/>
    <w:rsid w:val="002F68B0"/>
    <w:rsid w:val="00303304"/>
    <w:rsid w:val="0030338F"/>
    <w:rsid w:val="0030694B"/>
    <w:rsid w:val="00311403"/>
    <w:rsid w:val="00312B17"/>
    <w:rsid w:val="00315379"/>
    <w:rsid w:val="00316A92"/>
    <w:rsid w:val="00317AFA"/>
    <w:rsid w:val="00321BFA"/>
    <w:rsid w:val="003221D2"/>
    <w:rsid w:val="00323C7B"/>
    <w:rsid w:val="0032665F"/>
    <w:rsid w:val="00326BAC"/>
    <w:rsid w:val="00327F75"/>
    <w:rsid w:val="003335B0"/>
    <w:rsid w:val="00334CD1"/>
    <w:rsid w:val="00336B33"/>
    <w:rsid w:val="003375AF"/>
    <w:rsid w:val="00340019"/>
    <w:rsid w:val="00344934"/>
    <w:rsid w:val="00347037"/>
    <w:rsid w:val="003531C4"/>
    <w:rsid w:val="00353E48"/>
    <w:rsid w:val="00356FC8"/>
    <w:rsid w:val="003573CD"/>
    <w:rsid w:val="003609E8"/>
    <w:rsid w:val="0036353D"/>
    <w:rsid w:val="00363F97"/>
    <w:rsid w:val="003646BA"/>
    <w:rsid w:val="0036648B"/>
    <w:rsid w:val="00370743"/>
    <w:rsid w:val="003728AB"/>
    <w:rsid w:val="0037303D"/>
    <w:rsid w:val="00375068"/>
    <w:rsid w:val="00376109"/>
    <w:rsid w:val="00376624"/>
    <w:rsid w:val="00381408"/>
    <w:rsid w:val="00382C12"/>
    <w:rsid w:val="00383FD4"/>
    <w:rsid w:val="00385DB9"/>
    <w:rsid w:val="00391315"/>
    <w:rsid w:val="00393179"/>
    <w:rsid w:val="00394B2A"/>
    <w:rsid w:val="003962E7"/>
    <w:rsid w:val="003A0E47"/>
    <w:rsid w:val="003A1D3F"/>
    <w:rsid w:val="003A5FB0"/>
    <w:rsid w:val="003A68F8"/>
    <w:rsid w:val="003A6FDB"/>
    <w:rsid w:val="003A740B"/>
    <w:rsid w:val="003A7B2F"/>
    <w:rsid w:val="003B4027"/>
    <w:rsid w:val="003B4756"/>
    <w:rsid w:val="003B6EDF"/>
    <w:rsid w:val="003C0F92"/>
    <w:rsid w:val="003C279E"/>
    <w:rsid w:val="003C30E4"/>
    <w:rsid w:val="003C4BB9"/>
    <w:rsid w:val="003C617A"/>
    <w:rsid w:val="003C62A7"/>
    <w:rsid w:val="003C6E0D"/>
    <w:rsid w:val="003C7086"/>
    <w:rsid w:val="003D066E"/>
    <w:rsid w:val="003D2716"/>
    <w:rsid w:val="003D41A9"/>
    <w:rsid w:val="003D6226"/>
    <w:rsid w:val="003D742F"/>
    <w:rsid w:val="003D76EE"/>
    <w:rsid w:val="003E002C"/>
    <w:rsid w:val="003E0401"/>
    <w:rsid w:val="003E1A6D"/>
    <w:rsid w:val="003E22B1"/>
    <w:rsid w:val="003E3936"/>
    <w:rsid w:val="003E3DFA"/>
    <w:rsid w:val="003E7786"/>
    <w:rsid w:val="003F13AC"/>
    <w:rsid w:val="003F2076"/>
    <w:rsid w:val="003F2D01"/>
    <w:rsid w:val="003F312F"/>
    <w:rsid w:val="003F362B"/>
    <w:rsid w:val="003F5C64"/>
    <w:rsid w:val="003F77B7"/>
    <w:rsid w:val="00401139"/>
    <w:rsid w:val="004012E9"/>
    <w:rsid w:val="0040390E"/>
    <w:rsid w:val="00406FBC"/>
    <w:rsid w:val="00412143"/>
    <w:rsid w:val="00413ADA"/>
    <w:rsid w:val="00416AEB"/>
    <w:rsid w:val="004208A0"/>
    <w:rsid w:val="00423E1C"/>
    <w:rsid w:val="0042520B"/>
    <w:rsid w:val="00430214"/>
    <w:rsid w:val="00430B45"/>
    <w:rsid w:val="00432A2D"/>
    <w:rsid w:val="00433FEE"/>
    <w:rsid w:val="00435C4E"/>
    <w:rsid w:val="0043620E"/>
    <w:rsid w:val="004376D3"/>
    <w:rsid w:val="004422C9"/>
    <w:rsid w:val="00443FC7"/>
    <w:rsid w:val="00444C9D"/>
    <w:rsid w:val="00445670"/>
    <w:rsid w:val="00450321"/>
    <w:rsid w:val="00450CD0"/>
    <w:rsid w:val="00450EA1"/>
    <w:rsid w:val="0045180A"/>
    <w:rsid w:val="00451E5A"/>
    <w:rsid w:val="0045232A"/>
    <w:rsid w:val="0045348D"/>
    <w:rsid w:val="0045496E"/>
    <w:rsid w:val="00460344"/>
    <w:rsid w:val="00460607"/>
    <w:rsid w:val="00460EA0"/>
    <w:rsid w:val="0046202A"/>
    <w:rsid w:val="00462C16"/>
    <w:rsid w:val="00464DF8"/>
    <w:rsid w:val="004705B3"/>
    <w:rsid w:val="00471CA5"/>
    <w:rsid w:val="00474B19"/>
    <w:rsid w:val="00475015"/>
    <w:rsid w:val="00475A5D"/>
    <w:rsid w:val="004805B9"/>
    <w:rsid w:val="0048060B"/>
    <w:rsid w:val="00482FD1"/>
    <w:rsid w:val="004851E2"/>
    <w:rsid w:val="00492A98"/>
    <w:rsid w:val="00492BBC"/>
    <w:rsid w:val="00496D74"/>
    <w:rsid w:val="0049741C"/>
    <w:rsid w:val="00497F69"/>
    <w:rsid w:val="004A0BF0"/>
    <w:rsid w:val="004A2D66"/>
    <w:rsid w:val="004A43B7"/>
    <w:rsid w:val="004B5C89"/>
    <w:rsid w:val="004B7AC4"/>
    <w:rsid w:val="004C1AD0"/>
    <w:rsid w:val="004C2876"/>
    <w:rsid w:val="004C37D5"/>
    <w:rsid w:val="004C4B45"/>
    <w:rsid w:val="004C4B4B"/>
    <w:rsid w:val="004C5A4E"/>
    <w:rsid w:val="004C7FFB"/>
    <w:rsid w:val="004D34DA"/>
    <w:rsid w:val="004D540E"/>
    <w:rsid w:val="004D71E9"/>
    <w:rsid w:val="004D7271"/>
    <w:rsid w:val="004D7740"/>
    <w:rsid w:val="004D7CAB"/>
    <w:rsid w:val="004E1EB8"/>
    <w:rsid w:val="004E3050"/>
    <w:rsid w:val="004E5531"/>
    <w:rsid w:val="004F0200"/>
    <w:rsid w:val="004F19AA"/>
    <w:rsid w:val="004F1C2B"/>
    <w:rsid w:val="004F2608"/>
    <w:rsid w:val="004F2677"/>
    <w:rsid w:val="004F326D"/>
    <w:rsid w:val="004F71D0"/>
    <w:rsid w:val="0050014F"/>
    <w:rsid w:val="00500DE1"/>
    <w:rsid w:val="00504DDC"/>
    <w:rsid w:val="005057DF"/>
    <w:rsid w:val="00510E74"/>
    <w:rsid w:val="0051144F"/>
    <w:rsid w:val="00512633"/>
    <w:rsid w:val="00515067"/>
    <w:rsid w:val="005157B5"/>
    <w:rsid w:val="00515E5B"/>
    <w:rsid w:val="005223BB"/>
    <w:rsid w:val="005232FC"/>
    <w:rsid w:val="005316E1"/>
    <w:rsid w:val="00531A6E"/>
    <w:rsid w:val="005331CB"/>
    <w:rsid w:val="00534FCD"/>
    <w:rsid w:val="00535995"/>
    <w:rsid w:val="00535E0B"/>
    <w:rsid w:val="005413D2"/>
    <w:rsid w:val="00542402"/>
    <w:rsid w:val="00544E3D"/>
    <w:rsid w:val="00545374"/>
    <w:rsid w:val="00551B0C"/>
    <w:rsid w:val="0055350E"/>
    <w:rsid w:val="00554DA1"/>
    <w:rsid w:val="00554DF5"/>
    <w:rsid w:val="00556F76"/>
    <w:rsid w:val="00557050"/>
    <w:rsid w:val="00557906"/>
    <w:rsid w:val="00560B30"/>
    <w:rsid w:val="00563F33"/>
    <w:rsid w:val="00563FB7"/>
    <w:rsid w:val="00564147"/>
    <w:rsid w:val="00565606"/>
    <w:rsid w:val="0056623E"/>
    <w:rsid w:val="005710BA"/>
    <w:rsid w:val="00571794"/>
    <w:rsid w:val="00572A32"/>
    <w:rsid w:val="00573AF4"/>
    <w:rsid w:val="00573DBC"/>
    <w:rsid w:val="005744C6"/>
    <w:rsid w:val="00576BB4"/>
    <w:rsid w:val="0058186E"/>
    <w:rsid w:val="005821F7"/>
    <w:rsid w:val="00582374"/>
    <w:rsid w:val="00583993"/>
    <w:rsid w:val="00583DD2"/>
    <w:rsid w:val="005849DF"/>
    <w:rsid w:val="00584FD5"/>
    <w:rsid w:val="0058508E"/>
    <w:rsid w:val="00586B7E"/>
    <w:rsid w:val="005875BC"/>
    <w:rsid w:val="005906CD"/>
    <w:rsid w:val="00591ECF"/>
    <w:rsid w:val="00595B04"/>
    <w:rsid w:val="005970FD"/>
    <w:rsid w:val="005A4106"/>
    <w:rsid w:val="005B210E"/>
    <w:rsid w:val="005B3EDE"/>
    <w:rsid w:val="005B411D"/>
    <w:rsid w:val="005B46A9"/>
    <w:rsid w:val="005B4A19"/>
    <w:rsid w:val="005B5E7D"/>
    <w:rsid w:val="005B7830"/>
    <w:rsid w:val="005B788B"/>
    <w:rsid w:val="005C2862"/>
    <w:rsid w:val="005C387E"/>
    <w:rsid w:val="005C3E2F"/>
    <w:rsid w:val="005C6F74"/>
    <w:rsid w:val="005C7784"/>
    <w:rsid w:val="005D120C"/>
    <w:rsid w:val="005D349C"/>
    <w:rsid w:val="005D3596"/>
    <w:rsid w:val="005D3E64"/>
    <w:rsid w:val="005D3EA6"/>
    <w:rsid w:val="005D41AE"/>
    <w:rsid w:val="005D5AD6"/>
    <w:rsid w:val="005D5D60"/>
    <w:rsid w:val="005D667E"/>
    <w:rsid w:val="005D7CB6"/>
    <w:rsid w:val="005E17D8"/>
    <w:rsid w:val="005E2E74"/>
    <w:rsid w:val="005E50D4"/>
    <w:rsid w:val="005F4A86"/>
    <w:rsid w:val="005F5241"/>
    <w:rsid w:val="00601846"/>
    <w:rsid w:val="00603B51"/>
    <w:rsid w:val="0061091E"/>
    <w:rsid w:val="00610BAA"/>
    <w:rsid w:val="0061154D"/>
    <w:rsid w:val="00612E79"/>
    <w:rsid w:val="006146E5"/>
    <w:rsid w:val="00614A75"/>
    <w:rsid w:val="00621A51"/>
    <w:rsid w:val="006224FF"/>
    <w:rsid w:val="0062496A"/>
    <w:rsid w:val="006251DC"/>
    <w:rsid w:val="00625C8C"/>
    <w:rsid w:val="006261A7"/>
    <w:rsid w:val="00631C8E"/>
    <w:rsid w:val="006321E4"/>
    <w:rsid w:val="00640A5A"/>
    <w:rsid w:val="0064130C"/>
    <w:rsid w:val="006423EC"/>
    <w:rsid w:val="00644BC5"/>
    <w:rsid w:val="006466F7"/>
    <w:rsid w:val="00647DB3"/>
    <w:rsid w:val="00651025"/>
    <w:rsid w:val="006539BE"/>
    <w:rsid w:val="00654810"/>
    <w:rsid w:val="006554E8"/>
    <w:rsid w:val="0065593E"/>
    <w:rsid w:val="00656326"/>
    <w:rsid w:val="0065786D"/>
    <w:rsid w:val="00661B0F"/>
    <w:rsid w:val="00664479"/>
    <w:rsid w:val="00666D16"/>
    <w:rsid w:val="00667A83"/>
    <w:rsid w:val="0067191E"/>
    <w:rsid w:val="00671AA8"/>
    <w:rsid w:val="00675AB9"/>
    <w:rsid w:val="00677A59"/>
    <w:rsid w:val="00677A97"/>
    <w:rsid w:val="00680626"/>
    <w:rsid w:val="00681A7E"/>
    <w:rsid w:val="00683382"/>
    <w:rsid w:val="00683FF3"/>
    <w:rsid w:val="006856FA"/>
    <w:rsid w:val="00685933"/>
    <w:rsid w:val="00685BA0"/>
    <w:rsid w:val="006860E7"/>
    <w:rsid w:val="006868B2"/>
    <w:rsid w:val="006944F7"/>
    <w:rsid w:val="00697E83"/>
    <w:rsid w:val="006A1EC3"/>
    <w:rsid w:val="006A20D8"/>
    <w:rsid w:val="006A2E09"/>
    <w:rsid w:val="006A3F70"/>
    <w:rsid w:val="006A4BDD"/>
    <w:rsid w:val="006A4D91"/>
    <w:rsid w:val="006A5F02"/>
    <w:rsid w:val="006B2C27"/>
    <w:rsid w:val="006B4629"/>
    <w:rsid w:val="006B4A84"/>
    <w:rsid w:val="006B54A0"/>
    <w:rsid w:val="006B55B4"/>
    <w:rsid w:val="006C4C82"/>
    <w:rsid w:val="006C6C86"/>
    <w:rsid w:val="006D0A22"/>
    <w:rsid w:val="006D3827"/>
    <w:rsid w:val="006D4A99"/>
    <w:rsid w:val="006D51F8"/>
    <w:rsid w:val="006D63ED"/>
    <w:rsid w:val="006E2B79"/>
    <w:rsid w:val="006E42B5"/>
    <w:rsid w:val="006E4369"/>
    <w:rsid w:val="006E4E0D"/>
    <w:rsid w:val="006E544D"/>
    <w:rsid w:val="006E6F4B"/>
    <w:rsid w:val="006F06A4"/>
    <w:rsid w:val="006F3318"/>
    <w:rsid w:val="006F3E39"/>
    <w:rsid w:val="0070135E"/>
    <w:rsid w:val="00703869"/>
    <w:rsid w:val="0070410B"/>
    <w:rsid w:val="007113A7"/>
    <w:rsid w:val="00712C06"/>
    <w:rsid w:val="00712F3B"/>
    <w:rsid w:val="00712FE8"/>
    <w:rsid w:val="00713F46"/>
    <w:rsid w:val="00714756"/>
    <w:rsid w:val="00714F01"/>
    <w:rsid w:val="0071672F"/>
    <w:rsid w:val="00717BAB"/>
    <w:rsid w:val="007200B2"/>
    <w:rsid w:val="007203BA"/>
    <w:rsid w:val="007226D0"/>
    <w:rsid w:val="00727457"/>
    <w:rsid w:val="00727ACC"/>
    <w:rsid w:val="00727BFB"/>
    <w:rsid w:val="00730B5E"/>
    <w:rsid w:val="00731BA8"/>
    <w:rsid w:val="0073270F"/>
    <w:rsid w:val="00732D0E"/>
    <w:rsid w:val="00734156"/>
    <w:rsid w:val="00742792"/>
    <w:rsid w:val="007442AD"/>
    <w:rsid w:val="00746DA4"/>
    <w:rsid w:val="007502E7"/>
    <w:rsid w:val="00750D65"/>
    <w:rsid w:val="00751CC6"/>
    <w:rsid w:val="0075466A"/>
    <w:rsid w:val="00754722"/>
    <w:rsid w:val="007579F0"/>
    <w:rsid w:val="00757AA3"/>
    <w:rsid w:val="00762972"/>
    <w:rsid w:val="00765371"/>
    <w:rsid w:val="0076589C"/>
    <w:rsid w:val="00765D06"/>
    <w:rsid w:val="00767D72"/>
    <w:rsid w:val="00767FAB"/>
    <w:rsid w:val="0077183F"/>
    <w:rsid w:val="007721C2"/>
    <w:rsid w:val="0077226F"/>
    <w:rsid w:val="00772358"/>
    <w:rsid w:val="00772709"/>
    <w:rsid w:val="0077720D"/>
    <w:rsid w:val="007804E6"/>
    <w:rsid w:val="00784D2A"/>
    <w:rsid w:val="0078652D"/>
    <w:rsid w:val="007879F4"/>
    <w:rsid w:val="00791FE8"/>
    <w:rsid w:val="0079431E"/>
    <w:rsid w:val="007A0E45"/>
    <w:rsid w:val="007A4C4C"/>
    <w:rsid w:val="007B1C9C"/>
    <w:rsid w:val="007B4C78"/>
    <w:rsid w:val="007B5C54"/>
    <w:rsid w:val="007B65C5"/>
    <w:rsid w:val="007B6D46"/>
    <w:rsid w:val="007B7411"/>
    <w:rsid w:val="007B7596"/>
    <w:rsid w:val="007C0419"/>
    <w:rsid w:val="007C581C"/>
    <w:rsid w:val="007C7244"/>
    <w:rsid w:val="007D04E5"/>
    <w:rsid w:val="007D284C"/>
    <w:rsid w:val="007D490D"/>
    <w:rsid w:val="007D5A6E"/>
    <w:rsid w:val="007E22EE"/>
    <w:rsid w:val="007E26D6"/>
    <w:rsid w:val="007E358B"/>
    <w:rsid w:val="007E4AF0"/>
    <w:rsid w:val="007F2ED6"/>
    <w:rsid w:val="007F7556"/>
    <w:rsid w:val="007F761B"/>
    <w:rsid w:val="00805B05"/>
    <w:rsid w:val="00805CC8"/>
    <w:rsid w:val="0080751D"/>
    <w:rsid w:val="008078F5"/>
    <w:rsid w:val="00807C99"/>
    <w:rsid w:val="008116FD"/>
    <w:rsid w:val="00811C06"/>
    <w:rsid w:val="008148B6"/>
    <w:rsid w:val="00816CD6"/>
    <w:rsid w:val="00820DE2"/>
    <w:rsid w:val="0082129A"/>
    <w:rsid w:val="00822086"/>
    <w:rsid w:val="00822824"/>
    <w:rsid w:val="00830653"/>
    <w:rsid w:val="008307D0"/>
    <w:rsid w:val="00831617"/>
    <w:rsid w:val="008358BF"/>
    <w:rsid w:val="00835C67"/>
    <w:rsid w:val="0083677C"/>
    <w:rsid w:val="00842B62"/>
    <w:rsid w:val="00846B21"/>
    <w:rsid w:val="00853600"/>
    <w:rsid w:val="00854A8B"/>
    <w:rsid w:val="008562D2"/>
    <w:rsid w:val="0086285D"/>
    <w:rsid w:val="008649A2"/>
    <w:rsid w:val="00864AFB"/>
    <w:rsid w:val="00870769"/>
    <w:rsid w:val="0087286A"/>
    <w:rsid w:val="00872BBD"/>
    <w:rsid w:val="00873C0B"/>
    <w:rsid w:val="00877672"/>
    <w:rsid w:val="00882F16"/>
    <w:rsid w:val="008836BA"/>
    <w:rsid w:val="00883AF5"/>
    <w:rsid w:val="00887758"/>
    <w:rsid w:val="0089015D"/>
    <w:rsid w:val="00890746"/>
    <w:rsid w:val="00893149"/>
    <w:rsid w:val="00896635"/>
    <w:rsid w:val="00897A70"/>
    <w:rsid w:val="008A0208"/>
    <w:rsid w:val="008A5A41"/>
    <w:rsid w:val="008A6E4F"/>
    <w:rsid w:val="008B04A0"/>
    <w:rsid w:val="008B0E89"/>
    <w:rsid w:val="008B0FF8"/>
    <w:rsid w:val="008B23EC"/>
    <w:rsid w:val="008B44D0"/>
    <w:rsid w:val="008C3A15"/>
    <w:rsid w:val="008C41F4"/>
    <w:rsid w:val="008C4509"/>
    <w:rsid w:val="008C456C"/>
    <w:rsid w:val="008C5833"/>
    <w:rsid w:val="008D2A9D"/>
    <w:rsid w:val="008D51C0"/>
    <w:rsid w:val="008D76FE"/>
    <w:rsid w:val="008E2EE7"/>
    <w:rsid w:val="008E42FD"/>
    <w:rsid w:val="008E46E3"/>
    <w:rsid w:val="008E50D7"/>
    <w:rsid w:val="008E5BE7"/>
    <w:rsid w:val="008E72BD"/>
    <w:rsid w:val="008E784B"/>
    <w:rsid w:val="008F17C6"/>
    <w:rsid w:val="008F482F"/>
    <w:rsid w:val="008F6B27"/>
    <w:rsid w:val="008F73B5"/>
    <w:rsid w:val="009007CE"/>
    <w:rsid w:val="00900D48"/>
    <w:rsid w:val="00900E62"/>
    <w:rsid w:val="00901594"/>
    <w:rsid w:val="009029F5"/>
    <w:rsid w:val="009074CE"/>
    <w:rsid w:val="00912136"/>
    <w:rsid w:val="0091254A"/>
    <w:rsid w:val="00913317"/>
    <w:rsid w:val="00921525"/>
    <w:rsid w:val="00922616"/>
    <w:rsid w:val="00924F39"/>
    <w:rsid w:val="00925746"/>
    <w:rsid w:val="00925D23"/>
    <w:rsid w:val="009269D0"/>
    <w:rsid w:val="00930C45"/>
    <w:rsid w:val="00930CE8"/>
    <w:rsid w:val="00935CCD"/>
    <w:rsid w:val="00936287"/>
    <w:rsid w:val="009411CB"/>
    <w:rsid w:val="00941CB3"/>
    <w:rsid w:val="00942A78"/>
    <w:rsid w:val="00947EF4"/>
    <w:rsid w:val="00952606"/>
    <w:rsid w:val="00963198"/>
    <w:rsid w:val="00963365"/>
    <w:rsid w:val="0096421D"/>
    <w:rsid w:val="009652CF"/>
    <w:rsid w:val="00967688"/>
    <w:rsid w:val="00971356"/>
    <w:rsid w:val="009745B6"/>
    <w:rsid w:val="009751CE"/>
    <w:rsid w:val="00981D17"/>
    <w:rsid w:val="00983080"/>
    <w:rsid w:val="00983847"/>
    <w:rsid w:val="009908AE"/>
    <w:rsid w:val="00993FB0"/>
    <w:rsid w:val="009967D4"/>
    <w:rsid w:val="009A1358"/>
    <w:rsid w:val="009A5924"/>
    <w:rsid w:val="009A6226"/>
    <w:rsid w:val="009B0265"/>
    <w:rsid w:val="009B22E7"/>
    <w:rsid w:val="009B24CC"/>
    <w:rsid w:val="009B283E"/>
    <w:rsid w:val="009B43AA"/>
    <w:rsid w:val="009B44DF"/>
    <w:rsid w:val="009B60D9"/>
    <w:rsid w:val="009B6E5B"/>
    <w:rsid w:val="009C0AEB"/>
    <w:rsid w:val="009C0AEE"/>
    <w:rsid w:val="009C1791"/>
    <w:rsid w:val="009C219A"/>
    <w:rsid w:val="009C2A64"/>
    <w:rsid w:val="009C2E51"/>
    <w:rsid w:val="009C37CD"/>
    <w:rsid w:val="009C3D4D"/>
    <w:rsid w:val="009C4194"/>
    <w:rsid w:val="009C4A03"/>
    <w:rsid w:val="009C536A"/>
    <w:rsid w:val="009D04FE"/>
    <w:rsid w:val="009D06C2"/>
    <w:rsid w:val="009D1018"/>
    <w:rsid w:val="009D667E"/>
    <w:rsid w:val="009E34AA"/>
    <w:rsid w:val="009E418B"/>
    <w:rsid w:val="009E5904"/>
    <w:rsid w:val="009E5FE0"/>
    <w:rsid w:val="009E797B"/>
    <w:rsid w:val="009F084E"/>
    <w:rsid w:val="009F1764"/>
    <w:rsid w:val="009F1F87"/>
    <w:rsid w:val="009F26C2"/>
    <w:rsid w:val="009F490D"/>
    <w:rsid w:val="009F7ADA"/>
    <w:rsid w:val="009F7D90"/>
    <w:rsid w:val="00A00196"/>
    <w:rsid w:val="00A010AB"/>
    <w:rsid w:val="00A013E8"/>
    <w:rsid w:val="00A02558"/>
    <w:rsid w:val="00A055B0"/>
    <w:rsid w:val="00A0604A"/>
    <w:rsid w:val="00A06C57"/>
    <w:rsid w:val="00A070FD"/>
    <w:rsid w:val="00A076ED"/>
    <w:rsid w:val="00A103FF"/>
    <w:rsid w:val="00A13492"/>
    <w:rsid w:val="00A13CFC"/>
    <w:rsid w:val="00A14402"/>
    <w:rsid w:val="00A15FCE"/>
    <w:rsid w:val="00A1611A"/>
    <w:rsid w:val="00A21EE9"/>
    <w:rsid w:val="00A23653"/>
    <w:rsid w:val="00A24947"/>
    <w:rsid w:val="00A3043B"/>
    <w:rsid w:val="00A3357A"/>
    <w:rsid w:val="00A33612"/>
    <w:rsid w:val="00A3471A"/>
    <w:rsid w:val="00A34DEA"/>
    <w:rsid w:val="00A36849"/>
    <w:rsid w:val="00A368F3"/>
    <w:rsid w:val="00A4258C"/>
    <w:rsid w:val="00A428E3"/>
    <w:rsid w:val="00A429A3"/>
    <w:rsid w:val="00A43C2D"/>
    <w:rsid w:val="00A50BA4"/>
    <w:rsid w:val="00A5332D"/>
    <w:rsid w:val="00A541A2"/>
    <w:rsid w:val="00A54ADE"/>
    <w:rsid w:val="00A55FE2"/>
    <w:rsid w:val="00A5783E"/>
    <w:rsid w:val="00A60AD5"/>
    <w:rsid w:val="00A6217B"/>
    <w:rsid w:val="00A62E4C"/>
    <w:rsid w:val="00A63748"/>
    <w:rsid w:val="00A64A96"/>
    <w:rsid w:val="00A662DB"/>
    <w:rsid w:val="00A6663D"/>
    <w:rsid w:val="00A670F3"/>
    <w:rsid w:val="00A7306A"/>
    <w:rsid w:val="00A7333F"/>
    <w:rsid w:val="00A735A3"/>
    <w:rsid w:val="00A80317"/>
    <w:rsid w:val="00A803F6"/>
    <w:rsid w:val="00A80E63"/>
    <w:rsid w:val="00A824FA"/>
    <w:rsid w:val="00A831FA"/>
    <w:rsid w:val="00A84C89"/>
    <w:rsid w:val="00A86C8E"/>
    <w:rsid w:val="00A86E7E"/>
    <w:rsid w:val="00A875B4"/>
    <w:rsid w:val="00A90971"/>
    <w:rsid w:val="00A927A4"/>
    <w:rsid w:val="00A92D8C"/>
    <w:rsid w:val="00A94B1B"/>
    <w:rsid w:val="00A955B3"/>
    <w:rsid w:val="00AA002A"/>
    <w:rsid w:val="00AA09F7"/>
    <w:rsid w:val="00AA0D51"/>
    <w:rsid w:val="00AA18AD"/>
    <w:rsid w:val="00AA3254"/>
    <w:rsid w:val="00AA4564"/>
    <w:rsid w:val="00AA47C2"/>
    <w:rsid w:val="00AA48FE"/>
    <w:rsid w:val="00AA6612"/>
    <w:rsid w:val="00AA72CF"/>
    <w:rsid w:val="00AA7318"/>
    <w:rsid w:val="00AB0A07"/>
    <w:rsid w:val="00AB2DBF"/>
    <w:rsid w:val="00AB5A84"/>
    <w:rsid w:val="00AB7265"/>
    <w:rsid w:val="00AC3197"/>
    <w:rsid w:val="00AC649E"/>
    <w:rsid w:val="00AD1602"/>
    <w:rsid w:val="00AD197B"/>
    <w:rsid w:val="00AD2046"/>
    <w:rsid w:val="00AD3A77"/>
    <w:rsid w:val="00AD5913"/>
    <w:rsid w:val="00AD5BAB"/>
    <w:rsid w:val="00AD73CA"/>
    <w:rsid w:val="00AE0A8C"/>
    <w:rsid w:val="00AE0BA1"/>
    <w:rsid w:val="00AE2B7A"/>
    <w:rsid w:val="00AE3A70"/>
    <w:rsid w:val="00AE3DB0"/>
    <w:rsid w:val="00AE4ECE"/>
    <w:rsid w:val="00AF0E3B"/>
    <w:rsid w:val="00AF1ED8"/>
    <w:rsid w:val="00AF2057"/>
    <w:rsid w:val="00AF2BFD"/>
    <w:rsid w:val="00AF4519"/>
    <w:rsid w:val="00AF531D"/>
    <w:rsid w:val="00B00FD8"/>
    <w:rsid w:val="00B03A10"/>
    <w:rsid w:val="00B0772B"/>
    <w:rsid w:val="00B10248"/>
    <w:rsid w:val="00B11C6B"/>
    <w:rsid w:val="00B135EE"/>
    <w:rsid w:val="00B142F4"/>
    <w:rsid w:val="00B14B20"/>
    <w:rsid w:val="00B15787"/>
    <w:rsid w:val="00B2240F"/>
    <w:rsid w:val="00B2715C"/>
    <w:rsid w:val="00B303BD"/>
    <w:rsid w:val="00B308AF"/>
    <w:rsid w:val="00B308E8"/>
    <w:rsid w:val="00B31D00"/>
    <w:rsid w:val="00B338E0"/>
    <w:rsid w:val="00B34DF5"/>
    <w:rsid w:val="00B351A9"/>
    <w:rsid w:val="00B4037D"/>
    <w:rsid w:val="00B4145D"/>
    <w:rsid w:val="00B42802"/>
    <w:rsid w:val="00B4379A"/>
    <w:rsid w:val="00B44110"/>
    <w:rsid w:val="00B52CA4"/>
    <w:rsid w:val="00B539B1"/>
    <w:rsid w:val="00B53B1D"/>
    <w:rsid w:val="00B60126"/>
    <w:rsid w:val="00B6233C"/>
    <w:rsid w:val="00B62710"/>
    <w:rsid w:val="00B6474A"/>
    <w:rsid w:val="00B65A40"/>
    <w:rsid w:val="00B65A6A"/>
    <w:rsid w:val="00B6742E"/>
    <w:rsid w:val="00B719AD"/>
    <w:rsid w:val="00B7263D"/>
    <w:rsid w:val="00B7351A"/>
    <w:rsid w:val="00B7488F"/>
    <w:rsid w:val="00B755E7"/>
    <w:rsid w:val="00B76294"/>
    <w:rsid w:val="00B81917"/>
    <w:rsid w:val="00B86E8D"/>
    <w:rsid w:val="00B91106"/>
    <w:rsid w:val="00B929AD"/>
    <w:rsid w:val="00B93937"/>
    <w:rsid w:val="00B96853"/>
    <w:rsid w:val="00BA383D"/>
    <w:rsid w:val="00BB0C6B"/>
    <w:rsid w:val="00BB18F8"/>
    <w:rsid w:val="00BB4808"/>
    <w:rsid w:val="00BC02B8"/>
    <w:rsid w:val="00BC252E"/>
    <w:rsid w:val="00BC5A31"/>
    <w:rsid w:val="00BC62B9"/>
    <w:rsid w:val="00BC6D2C"/>
    <w:rsid w:val="00BD154A"/>
    <w:rsid w:val="00BD3277"/>
    <w:rsid w:val="00BD4490"/>
    <w:rsid w:val="00BD7B84"/>
    <w:rsid w:val="00BE0F0F"/>
    <w:rsid w:val="00BE6FA2"/>
    <w:rsid w:val="00BF2931"/>
    <w:rsid w:val="00BF479C"/>
    <w:rsid w:val="00BF4CF8"/>
    <w:rsid w:val="00BF56C8"/>
    <w:rsid w:val="00BF78EA"/>
    <w:rsid w:val="00C04C33"/>
    <w:rsid w:val="00C06220"/>
    <w:rsid w:val="00C10AD1"/>
    <w:rsid w:val="00C12415"/>
    <w:rsid w:val="00C13962"/>
    <w:rsid w:val="00C14229"/>
    <w:rsid w:val="00C21133"/>
    <w:rsid w:val="00C22435"/>
    <w:rsid w:val="00C2451F"/>
    <w:rsid w:val="00C24E6F"/>
    <w:rsid w:val="00C25E84"/>
    <w:rsid w:val="00C26D09"/>
    <w:rsid w:val="00C2705D"/>
    <w:rsid w:val="00C31826"/>
    <w:rsid w:val="00C32AD3"/>
    <w:rsid w:val="00C338A9"/>
    <w:rsid w:val="00C33CAB"/>
    <w:rsid w:val="00C33D11"/>
    <w:rsid w:val="00C40C83"/>
    <w:rsid w:val="00C41841"/>
    <w:rsid w:val="00C464A2"/>
    <w:rsid w:val="00C47813"/>
    <w:rsid w:val="00C51E8D"/>
    <w:rsid w:val="00C535DB"/>
    <w:rsid w:val="00C55F14"/>
    <w:rsid w:val="00C61706"/>
    <w:rsid w:val="00C624C0"/>
    <w:rsid w:val="00C63CC1"/>
    <w:rsid w:val="00C64071"/>
    <w:rsid w:val="00C70772"/>
    <w:rsid w:val="00C70EEB"/>
    <w:rsid w:val="00C728BF"/>
    <w:rsid w:val="00C73E08"/>
    <w:rsid w:val="00C7462A"/>
    <w:rsid w:val="00C7715E"/>
    <w:rsid w:val="00C80D87"/>
    <w:rsid w:val="00C81368"/>
    <w:rsid w:val="00C9358F"/>
    <w:rsid w:val="00C935A7"/>
    <w:rsid w:val="00C96EB2"/>
    <w:rsid w:val="00C97067"/>
    <w:rsid w:val="00CA19DE"/>
    <w:rsid w:val="00CA1E6A"/>
    <w:rsid w:val="00CA1EAC"/>
    <w:rsid w:val="00CA2ED9"/>
    <w:rsid w:val="00CA46DB"/>
    <w:rsid w:val="00CA6CE8"/>
    <w:rsid w:val="00CB1212"/>
    <w:rsid w:val="00CB17F8"/>
    <w:rsid w:val="00CB4837"/>
    <w:rsid w:val="00CB609E"/>
    <w:rsid w:val="00CB7A2F"/>
    <w:rsid w:val="00CC180F"/>
    <w:rsid w:val="00CC2765"/>
    <w:rsid w:val="00CD7F85"/>
    <w:rsid w:val="00CE33C5"/>
    <w:rsid w:val="00CE3ED2"/>
    <w:rsid w:val="00CE579F"/>
    <w:rsid w:val="00CF0111"/>
    <w:rsid w:val="00CF05F3"/>
    <w:rsid w:val="00CF0FA7"/>
    <w:rsid w:val="00CF529C"/>
    <w:rsid w:val="00CF619E"/>
    <w:rsid w:val="00D00D78"/>
    <w:rsid w:val="00D0362F"/>
    <w:rsid w:val="00D04188"/>
    <w:rsid w:val="00D06077"/>
    <w:rsid w:val="00D06723"/>
    <w:rsid w:val="00D07104"/>
    <w:rsid w:val="00D1017A"/>
    <w:rsid w:val="00D1111A"/>
    <w:rsid w:val="00D155B9"/>
    <w:rsid w:val="00D15F69"/>
    <w:rsid w:val="00D16324"/>
    <w:rsid w:val="00D16FF9"/>
    <w:rsid w:val="00D176CE"/>
    <w:rsid w:val="00D200EB"/>
    <w:rsid w:val="00D2206D"/>
    <w:rsid w:val="00D24126"/>
    <w:rsid w:val="00D245E4"/>
    <w:rsid w:val="00D25FD3"/>
    <w:rsid w:val="00D2701F"/>
    <w:rsid w:val="00D2789F"/>
    <w:rsid w:val="00D301D7"/>
    <w:rsid w:val="00D30D90"/>
    <w:rsid w:val="00D316EF"/>
    <w:rsid w:val="00D31CF7"/>
    <w:rsid w:val="00D349C6"/>
    <w:rsid w:val="00D358A0"/>
    <w:rsid w:val="00D37213"/>
    <w:rsid w:val="00D41894"/>
    <w:rsid w:val="00D42C35"/>
    <w:rsid w:val="00D45596"/>
    <w:rsid w:val="00D45FFA"/>
    <w:rsid w:val="00D47B07"/>
    <w:rsid w:val="00D47B4F"/>
    <w:rsid w:val="00D50CF0"/>
    <w:rsid w:val="00D53399"/>
    <w:rsid w:val="00D62C15"/>
    <w:rsid w:val="00D6319F"/>
    <w:rsid w:val="00D63927"/>
    <w:rsid w:val="00D65964"/>
    <w:rsid w:val="00D6667D"/>
    <w:rsid w:val="00D66A22"/>
    <w:rsid w:val="00D72594"/>
    <w:rsid w:val="00D758E1"/>
    <w:rsid w:val="00D75B6C"/>
    <w:rsid w:val="00D763CF"/>
    <w:rsid w:val="00D76649"/>
    <w:rsid w:val="00D77369"/>
    <w:rsid w:val="00D77438"/>
    <w:rsid w:val="00D778D1"/>
    <w:rsid w:val="00D8053B"/>
    <w:rsid w:val="00D8326F"/>
    <w:rsid w:val="00D900B5"/>
    <w:rsid w:val="00D900E8"/>
    <w:rsid w:val="00D913CF"/>
    <w:rsid w:val="00D91A8E"/>
    <w:rsid w:val="00D922B6"/>
    <w:rsid w:val="00D94B1B"/>
    <w:rsid w:val="00D95935"/>
    <w:rsid w:val="00D966AB"/>
    <w:rsid w:val="00DA6FD8"/>
    <w:rsid w:val="00DA7540"/>
    <w:rsid w:val="00DB5F25"/>
    <w:rsid w:val="00DC12AF"/>
    <w:rsid w:val="00DC2C15"/>
    <w:rsid w:val="00DC3376"/>
    <w:rsid w:val="00DC4286"/>
    <w:rsid w:val="00DC4ECB"/>
    <w:rsid w:val="00DD0A58"/>
    <w:rsid w:val="00DD1169"/>
    <w:rsid w:val="00DD1FF6"/>
    <w:rsid w:val="00DD5A6A"/>
    <w:rsid w:val="00DE0EDA"/>
    <w:rsid w:val="00DE23DC"/>
    <w:rsid w:val="00DE3315"/>
    <w:rsid w:val="00DE4376"/>
    <w:rsid w:val="00DE4FFA"/>
    <w:rsid w:val="00DE7B67"/>
    <w:rsid w:val="00DE7DF2"/>
    <w:rsid w:val="00DF1877"/>
    <w:rsid w:val="00DF36CB"/>
    <w:rsid w:val="00DF5FB2"/>
    <w:rsid w:val="00E03C4B"/>
    <w:rsid w:val="00E063D5"/>
    <w:rsid w:val="00E074CB"/>
    <w:rsid w:val="00E10B85"/>
    <w:rsid w:val="00E11455"/>
    <w:rsid w:val="00E14C32"/>
    <w:rsid w:val="00E1580F"/>
    <w:rsid w:val="00E22C37"/>
    <w:rsid w:val="00E238DB"/>
    <w:rsid w:val="00E302D4"/>
    <w:rsid w:val="00E323E2"/>
    <w:rsid w:val="00E32759"/>
    <w:rsid w:val="00E35C55"/>
    <w:rsid w:val="00E3756C"/>
    <w:rsid w:val="00E42C49"/>
    <w:rsid w:val="00E46B16"/>
    <w:rsid w:val="00E53799"/>
    <w:rsid w:val="00E53DCB"/>
    <w:rsid w:val="00E54068"/>
    <w:rsid w:val="00E54AE3"/>
    <w:rsid w:val="00E55E1F"/>
    <w:rsid w:val="00E5600F"/>
    <w:rsid w:val="00E61EB7"/>
    <w:rsid w:val="00E62379"/>
    <w:rsid w:val="00E63034"/>
    <w:rsid w:val="00E673E8"/>
    <w:rsid w:val="00E73857"/>
    <w:rsid w:val="00E74012"/>
    <w:rsid w:val="00E8125F"/>
    <w:rsid w:val="00E837E5"/>
    <w:rsid w:val="00E86A20"/>
    <w:rsid w:val="00E87AC4"/>
    <w:rsid w:val="00E87ACA"/>
    <w:rsid w:val="00E87E25"/>
    <w:rsid w:val="00E90825"/>
    <w:rsid w:val="00E90910"/>
    <w:rsid w:val="00E9196F"/>
    <w:rsid w:val="00E951E7"/>
    <w:rsid w:val="00E971F4"/>
    <w:rsid w:val="00E972BA"/>
    <w:rsid w:val="00EA0BB9"/>
    <w:rsid w:val="00EA1120"/>
    <w:rsid w:val="00EA14B1"/>
    <w:rsid w:val="00EA49BF"/>
    <w:rsid w:val="00EA5C4F"/>
    <w:rsid w:val="00EB1A72"/>
    <w:rsid w:val="00EB78DB"/>
    <w:rsid w:val="00EB7B5C"/>
    <w:rsid w:val="00EC08A6"/>
    <w:rsid w:val="00EC13A9"/>
    <w:rsid w:val="00EC20CD"/>
    <w:rsid w:val="00EC24D4"/>
    <w:rsid w:val="00EC2CC5"/>
    <w:rsid w:val="00EC37A3"/>
    <w:rsid w:val="00EC3962"/>
    <w:rsid w:val="00EC55E9"/>
    <w:rsid w:val="00EC59B4"/>
    <w:rsid w:val="00EC5FD8"/>
    <w:rsid w:val="00ED258F"/>
    <w:rsid w:val="00ED41E9"/>
    <w:rsid w:val="00ED4F0E"/>
    <w:rsid w:val="00ED545F"/>
    <w:rsid w:val="00ED68CF"/>
    <w:rsid w:val="00EE3844"/>
    <w:rsid w:val="00EE45CC"/>
    <w:rsid w:val="00EE4843"/>
    <w:rsid w:val="00EF2CD9"/>
    <w:rsid w:val="00F009E5"/>
    <w:rsid w:val="00F0186E"/>
    <w:rsid w:val="00F0771B"/>
    <w:rsid w:val="00F125E4"/>
    <w:rsid w:val="00F136F7"/>
    <w:rsid w:val="00F14CB0"/>
    <w:rsid w:val="00F200F0"/>
    <w:rsid w:val="00F21D56"/>
    <w:rsid w:val="00F22302"/>
    <w:rsid w:val="00F2512F"/>
    <w:rsid w:val="00F25F93"/>
    <w:rsid w:val="00F26614"/>
    <w:rsid w:val="00F30BDC"/>
    <w:rsid w:val="00F343FD"/>
    <w:rsid w:val="00F344C5"/>
    <w:rsid w:val="00F359AB"/>
    <w:rsid w:val="00F4108B"/>
    <w:rsid w:val="00F44429"/>
    <w:rsid w:val="00F44D32"/>
    <w:rsid w:val="00F46890"/>
    <w:rsid w:val="00F50EA0"/>
    <w:rsid w:val="00F51B9B"/>
    <w:rsid w:val="00F52AFE"/>
    <w:rsid w:val="00F55A99"/>
    <w:rsid w:val="00F5646F"/>
    <w:rsid w:val="00F65FDB"/>
    <w:rsid w:val="00F663E4"/>
    <w:rsid w:val="00F667E4"/>
    <w:rsid w:val="00F67199"/>
    <w:rsid w:val="00F70019"/>
    <w:rsid w:val="00F711CB"/>
    <w:rsid w:val="00F7199C"/>
    <w:rsid w:val="00F74BC4"/>
    <w:rsid w:val="00F752A5"/>
    <w:rsid w:val="00F82535"/>
    <w:rsid w:val="00F84ABA"/>
    <w:rsid w:val="00F85080"/>
    <w:rsid w:val="00F861E6"/>
    <w:rsid w:val="00F87C9D"/>
    <w:rsid w:val="00F87CCC"/>
    <w:rsid w:val="00F9405B"/>
    <w:rsid w:val="00F96221"/>
    <w:rsid w:val="00F966FC"/>
    <w:rsid w:val="00F96762"/>
    <w:rsid w:val="00F9798C"/>
    <w:rsid w:val="00FA17D9"/>
    <w:rsid w:val="00FA1923"/>
    <w:rsid w:val="00FA22BF"/>
    <w:rsid w:val="00FA3909"/>
    <w:rsid w:val="00FA46B2"/>
    <w:rsid w:val="00FA5008"/>
    <w:rsid w:val="00FA62BC"/>
    <w:rsid w:val="00FA62EF"/>
    <w:rsid w:val="00FA6BC7"/>
    <w:rsid w:val="00FA6C96"/>
    <w:rsid w:val="00FB157B"/>
    <w:rsid w:val="00FB3D1F"/>
    <w:rsid w:val="00FB4262"/>
    <w:rsid w:val="00FC1EF2"/>
    <w:rsid w:val="00FC5760"/>
    <w:rsid w:val="00FC6A7E"/>
    <w:rsid w:val="00FC76AE"/>
    <w:rsid w:val="00FC7CBD"/>
    <w:rsid w:val="00FD09BF"/>
    <w:rsid w:val="00FD2F28"/>
    <w:rsid w:val="00FD5D3F"/>
    <w:rsid w:val="00FD6E43"/>
    <w:rsid w:val="00FD7428"/>
    <w:rsid w:val="00FE0313"/>
    <w:rsid w:val="00FE5A78"/>
    <w:rsid w:val="00FE69FF"/>
    <w:rsid w:val="00FE6A97"/>
    <w:rsid w:val="00FF0E8D"/>
    <w:rsid w:val="00FF2BC0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CAE06"/>
  <w15:docId w15:val="{C44FE116-F2A3-4A57-BD9E-6B9F98B12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9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694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6944F7"/>
  </w:style>
  <w:style w:type="paragraph" w:styleId="Pidipagina">
    <w:name w:val="footer"/>
    <w:basedOn w:val="Normale"/>
    <w:link w:val="PidipaginaCarattere"/>
    <w:uiPriority w:val="99"/>
    <w:unhideWhenUsed/>
    <w:rsid w:val="00694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44F7"/>
  </w:style>
  <w:style w:type="table" w:customStyle="1" w:styleId="Grigliatabella2">
    <w:name w:val="Griglia tabella2"/>
    <w:basedOn w:val="Tabellanormale"/>
    <w:next w:val="Grigliatabella"/>
    <w:uiPriority w:val="59"/>
    <w:rsid w:val="006944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44F7"/>
    <w:rPr>
      <w:rFonts w:ascii="Tahoma" w:hAnsi="Tahoma" w:cs="Tahoma"/>
      <w:sz w:val="16"/>
      <w:szCs w:val="16"/>
    </w:rPr>
  </w:style>
  <w:style w:type="table" w:customStyle="1" w:styleId="Grigliatabella11">
    <w:name w:val="Griglia tabella11"/>
    <w:basedOn w:val="Tabellanormale"/>
    <w:uiPriority w:val="59"/>
    <w:rsid w:val="006944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434AF"/>
    <w:pPr>
      <w:ind w:left="720"/>
      <w:contextualSpacing/>
    </w:pPr>
  </w:style>
  <w:style w:type="paragraph" w:customStyle="1" w:styleId="Default">
    <w:name w:val="Default"/>
    <w:rsid w:val="002D04C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essunaspaziatura">
    <w:name w:val="No Spacing"/>
    <w:uiPriority w:val="1"/>
    <w:qFormat/>
    <w:rsid w:val="0002141B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0E08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E08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E08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E08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E086F"/>
    <w:rPr>
      <w:b/>
      <w:bCs/>
      <w:sz w:val="20"/>
      <w:szCs w:val="20"/>
    </w:rPr>
  </w:style>
  <w:style w:type="paragraph" w:styleId="NormaleWeb">
    <w:name w:val="Normal (Web)"/>
    <w:basedOn w:val="Normale"/>
    <w:uiPriority w:val="99"/>
    <w:unhideWhenUsed/>
    <w:rsid w:val="009D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EF2CD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4805B9"/>
    <w:rPr>
      <w:b/>
      <w:bCs/>
    </w:rPr>
  </w:style>
  <w:style w:type="character" w:customStyle="1" w:styleId="apple-converted-space">
    <w:name w:val="apple-converted-space"/>
    <w:basedOn w:val="Carpredefinitoparagrafo"/>
    <w:rsid w:val="004805B9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B60D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B60D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B60D9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06E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06EF6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20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6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8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4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65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6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3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osettiegatti.eu/info/norme/statali/2008_0081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31305-3B46-4BCD-9C40-43F4CCB07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3613</Words>
  <Characters>20596</Characters>
  <Application>Microsoft Office Word</Application>
  <DocSecurity>0</DocSecurity>
  <Lines>171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CLESREGPSZ01</dc:creator>
  <cp:lastModifiedBy>GV14QPST8PSZ1b</cp:lastModifiedBy>
  <cp:revision>6</cp:revision>
  <cp:lastPrinted>2018-04-17T14:35:00Z</cp:lastPrinted>
  <dcterms:created xsi:type="dcterms:W3CDTF">2023-11-28T11:57:00Z</dcterms:created>
  <dcterms:modified xsi:type="dcterms:W3CDTF">2023-12-19T13:35:00Z</dcterms:modified>
</cp:coreProperties>
</file>